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7FC" w:rsidRDefault="00553E07" w:rsidP="00553E07">
      <w:pPr>
        <w:tabs>
          <w:tab w:val="left" w:pos="2070"/>
        </w:tabs>
        <w:jc w:val="center"/>
      </w:pPr>
      <w:r w:rsidRPr="00007A97">
        <w:t xml:space="preserve">Revelation </w:t>
      </w:r>
      <w:r w:rsidR="008F211F">
        <w:t>12</w:t>
      </w:r>
    </w:p>
    <w:p w:rsidR="00553E07" w:rsidRPr="00007A97" w:rsidRDefault="00EB77FC" w:rsidP="00553E07">
      <w:pPr>
        <w:tabs>
          <w:tab w:val="left" w:pos="2070"/>
        </w:tabs>
        <w:jc w:val="center"/>
      </w:pPr>
      <w:r>
        <w:t>Notes for Study</w:t>
      </w:r>
    </w:p>
    <w:p w:rsidR="00553E07" w:rsidRPr="00007A97" w:rsidRDefault="00553E07" w:rsidP="00553E07">
      <w:pPr>
        <w:tabs>
          <w:tab w:val="left" w:pos="2070"/>
        </w:tabs>
        <w:jc w:val="center"/>
      </w:pPr>
    </w:p>
    <w:p w:rsidR="00553E07" w:rsidRPr="00007A97" w:rsidRDefault="00553E07" w:rsidP="00553E07">
      <w:pPr>
        <w:tabs>
          <w:tab w:val="left" w:pos="2070"/>
        </w:tabs>
        <w:jc w:val="center"/>
      </w:pPr>
      <w:r w:rsidRPr="00007A97">
        <w:t>The Woman</w:t>
      </w:r>
    </w:p>
    <w:p w:rsidR="000132A3" w:rsidRPr="00007A97" w:rsidRDefault="00553E07" w:rsidP="00553E07">
      <w:pPr>
        <w:tabs>
          <w:tab w:val="left" w:pos="2070"/>
        </w:tabs>
        <w:jc w:val="center"/>
      </w:pPr>
      <w:r w:rsidRPr="00007A97">
        <w:t>In the Wilderness</w:t>
      </w:r>
    </w:p>
    <w:p w:rsidR="000132A3" w:rsidRPr="00007A97" w:rsidRDefault="000132A3" w:rsidP="00553E07">
      <w:pPr>
        <w:tabs>
          <w:tab w:val="left" w:pos="2070"/>
        </w:tabs>
        <w:jc w:val="center"/>
      </w:pPr>
    </w:p>
    <w:p w:rsidR="000132A3" w:rsidRPr="00007A97" w:rsidRDefault="000132A3" w:rsidP="000132A3">
      <w:pPr>
        <w:tabs>
          <w:tab w:val="left" w:pos="2070"/>
        </w:tabs>
        <w:rPr>
          <w:color w:val="000000"/>
        </w:rPr>
      </w:pPr>
      <w:r w:rsidRPr="00007A97">
        <w:rPr>
          <w:color w:val="000000"/>
          <w:u w:val="single"/>
        </w:rPr>
        <w:t>Rev. 12:6</w:t>
      </w:r>
      <w:r w:rsidRPr="00007A97">
        <w:rPr>
          <w:color w:val="000000"/>
        </w:rPr>
        <w:t xml:space="preserve"> Then the woman fled into the wilderness where she *had a place prepared by God, so that there she would be nourished for one thousand two hundred and sixty days. </w:t>
      </w:r>
    </w:p>
    <w:p w:rsidR="000132A3" w:rsidRPr="00007A97" w:rsidRDefault="000132A3" w:rsidP="000132A3">
      <w:pPr>
        <w:tabs>
          <w:tab w:val="left" w:pos="2070"/>
        </w:tabs>
        <w:rPr>
          <w:color w:val="000000"/>
        </w:rPr>
      </w:pPr>
    </w:p>
    <w:p w:rsidR="000132A3" w:rsidRPr="00007A97" w:rsidRDefault="000132A3" w:rsidP="000132A3">
      <w:pPr>
        <w:tabs>
          <w:tab w:val="left" w:pos="2070"/>
        </w:tabs>
        <w:rPr>
          <w:color w:val="000000"/>
        </w:rPr>
      </w:pPr>
      <w:r w:rsidRPr="00007A97">
        <w:rPr>
          <w:color w:val="000000"/>
          <w:u w:val="single"/>
        </w:rPr>
        <w:t>Rev. 12:14</w:t>
      </w:r>
      <w:r w:rsidRPr="00007A97">
        <w:rPr>
          <w:color w:val="000000"/>
        </w:rPr>
        <w:t xml:space="preserve"> But the two wings of the great eagle were given to the woman, so that she could fly into the wilderness to her place, where she *was nourished for a time and times and half a time, from the presence of the serpent. </w:t>
      </w:r>
    </w:p>
    <w:p w:rsidR="000132A3" w:rsidRPr="00007A97" w:rsidRDefault="000132A3" w:rsidP="000132A3">
      <w:pPr>
        <w:tabs>
          <w:tab w:val="left" w:pos="2070"/>
        </w:tabs>
        <w:rPr>
          <w:color w:val="000000"/>
        </w:rPr>
      </w:pPr>
    </w:p>
    <w:p w:rsidR="000132A3" w:rsidRPr="00007A97" w:rsidRDefault="000132A3" w:rsidP="000132A3">
      <w:pPr>
        <w:tabs>
          <w:tab w:val="left" w:pos="2070"/>
        </w:tabs>
        <w:rPr>
          <w:color w:val="000000"/>
        </w:rPr>
      </w:pPr>
      <w:r w:rsidRPr="00007A97">
        <w:rPr>
          <w:color w:val="000000"/>
        </w:rPr>
        <w:t>The Woman = Israel = The Remnant</w:t>
      </w:r>
    </w:p>
    <w:p w:rsidR="000132A3" w:rsidRPr="00007A97" w:rsidRDefault="000132A3" w:rsidP="000132A3">
      <w:pPr>
        <w:tabs>
          <w:tab w:val="left" w:pos="2070"/>
        </w:tabs>
        <w:rPr>
          <w:color w:val="000000"/>
        </w:rPr>
      </w:pPr>
    </w:p>
    <w:p w:rsidR="000132A3" w:rsidRPr="00007A97" w:rsidRDefault="000132A3" w:rsidP="000132A3">
      <w:pPr>
        <w:tabs>
          <w:tab w:val="left" w:pos="2070"/>
        </w:tabs>
        <w:rPr>
          <w:color w:val="000000"/>
        </w:rPr>
      </w:pPr>
      <w:r w:rsidRPr="00007A97">
        <w:rPr>
          <w:color w:val="000000"/>
        </w:rPr>
        <w:t>Numerical Bible</w:t>
      </w:r>
    </w:p>
    <w:p w:rsidR="000132A3" w:rsidRPr="00007A97" w:rsidRDefault="000132A3" w:rsidP="000132A3">
      <w:pPr>
        <w:tabs>
          <w:tab w:val="left" w:pos="2070"/>
        </w:tabs>
        <w:rPr>
          <w:color w:val="000000"/>
        </w:rPr>
      </w:pPr>
      <w:r w:rsidRPr="00007A97">
        <w:rPr>
          <w:color w:val="000000"/>
        </w:rPr>
        <w:t>v. 14</w:t>
      </w:r>
    </w:p>
    <w:p w:rsidR="000132A3" w:rsidRPr="00007A97" w:rsidRDefault="000132A3" w:rsidP="000132A3">
      <w:pPr>
        <w:tabs>
          <w:tab w:val="left" w:pos="2070"/>
        </w:tabs>
        <w:rPr>
          <w:color w:val="000000"/>
        </w:rPr>
      </w:pPr>
      <w:r w:rsidRPr="00007A97">
        <w:rPr>
          <w:color w:val="000000"/>
        </w:rPr>
        <w:t xml:space="preserve">The woman is the nation as in the sight of God…those who are ordained of God to continue the nation, and who therefore represent it before Him. The apostate </w:t>
      </w:r>
      <w:r w:rsidR="00D459B9" w:rsidRPr="00007A97">
        <w:rPr>
          <w:color w:val="000000"/>
        </w:rPr>
        <w:t>masses are</w:t>
      </w:r>
      <w:r w:rsidRPr="00007A97">
        <w:rPr>
          <w:color w:val="000000"/>
        </w:rPr>
        <w:t xml:space="preserve"> cut off by judgment (Zech 8:8,9; Isaiah 4:3,4)</w:t>
      </w:r>
    </w:p>
    <w:p w:rsidR="000132A3" w:rsidRPr="00007A97" w:rsidRDefault="000132A3" w:rsidP="000132A3">
      <w:pPr>
        <w:tabs>
          <w:tab w:val="left" w:pos="2070"/>
        </w:tabs>
        <w:rPr>
          <w:color w:val="000000"/>
        </w:rPr>
      </w:pPr>
      <w:r w:rsidRPr="00007A97">
        <w:rPr>
          <w:color w:val="000000"/>
        </w:rPr>
        <w:t>The martyred saints go up to heaven. Still God preserves a people to be the nucleus of the millennial nation; and this, of course, it is the special desire of Satan to destroy. They are preserved by the hand of God, though amid trial such as the wilderness naturally indicates, and which is designed of God for their purification.</w:t>
      </w:r>
    </w:p>
    <w:p w:rsidR="000132A3" w:rsidRPr="00007A97" w:rsidRDefault="000132A3" w:rsidP="000132A3">
      <w:pPr>
        <w:tabs>
          <w:tab w:val="left" w:pos="2070"/>
        </w:tabs>
        <w:rPr>
          <w:color w:val="000000"/>
        </w:rPr>
      </w:pPr>
    </w:p>
    <w:p w:rsidR="000132A3" w:rsidRPr="00007A97" w:rsidRDefault="000132A3" w:rsidP="000132A3">
      <w:pPr>
        <w:rPr>
          <w:rFonts w:eastAsiaTheme="minorEastAsia"/>
          <w:color w:val="000000"/>
        </w:rPr>
      </w:pPr>
      <w:r w:rsidRPr="00007A97">
        <w:rPr>
          <w:rFonts w:eastAsiaTheme="minorEastAsia"/>
          <w:color w:val="000000"/>
          <w:u w:val="single"/>
        </w:rPr>
        <w:t>Zech. 13:8</w:t>
      </w:r>
      <w:r w:rsidRPr="00007A97">
        <w:rPr>
          <w:rFonts w:eastAsiaTheme="minorEastAsia"/>
          <w:color w:val="000000"/>
        </w:rPr>
        <w:t xml:space="preserve"> </w:t>
      </w:r>
      <w:r w:rsidRPr="00007A97">
        <w:rPr>
          <w:rFonts w:eastAsiaTheme="minorEastAsia"/>
          <w:color w:val="000000"/>
        </w:rPr>
        <w:tab/>
        <w:t>“It will come about in all the land,”</w:t>
      </w:r>
    </w:p>
    <w:p w:rsidR="000132A3" w:rsidRPr="00007A97" w:rsidRDefault="000132A3" w:rsidP="000132A3">
      <w:pPr>
        <w:rPr>
          <w:rFonts w:eastAsiaTheme="minorEastAsia"/>
          <w:color w:val="000000"/>
        </w:rPr>
      </w:pPr>
      <w:r w:rsidRPr="00007A97">
        <w:rPr>
          <w:rFonts w:eastAsiaTheme="minorEastAsia"/>
          <w:color w:val="000000"/>
        </w:rPr>
        <w:tab/>
        <w:t>Declares the LORD,</w:t>
      </w:r>
    </w:p>
    <w:p w:rsidR="000132A3" w:rsidRPr="00007A97" w:rsidRDefault="000132A3" w:rsidP="000132A3">
      <w:pPr>
        <w:rPr>
          <w:rFonts w:eastAsiaTheme="minorEastAsia"/>
          <w:color w:val="000000"/>
        </w:rPr>
      </w:pPr>
      <w:r w:rsidRPr="00007A97">
        <w:rPr>
          <w:rFonts w:eastAsiaTheme="minorEastAsia"/>
          <w:color w:val="000000"/>
        </w:rPr>
        <w:tab/>
        <w:t>“That two parts in it will be cut off</w:t>
      </w:r>
      <w:r w:rsidRPr="00007A97">
        <w:rPr>
          <w:rFonts w:eastAsiaTheme="minorEastAsia"/>
          <w:i/>
          <w:color w:val="000000"/>
        </w:rPr>
        <w:t xml:space="preserve"> and</w:t>
      </w:r>
      <w:r w:rsidRPr="00007A97">
        <w:rPr>
          <w:rFonts w:eastAsiaTheme="minorEastAsia"/>
          <w:color w:val="000000"/>
        </w:rPr>
        <w:t xml:space="preserve"> perish;</w:t>
      </w:r>
    </w:p>
    <w:p w:rsidR="000132A3" w:rsidRPr="00007A97" w:rsidRDefault="000132A3" w:rsidP="000132A3">
      <w:pPr>
        <w:rPr>
          <w:rFonts w:eastAsiaTheme="minorEastAsia"/>
          <w:color w:val="000000"/>
        </w:rPr>
      </w:pPr>
      <w:r w:rsidRPr="00007A97">
        <w:rPr>
          <w:rFonts w:eastAsiaTheme="minorEastAsia"/>
          <w:color w:val="000000"/>
        </w:rPr>
        <w:tab/>
        <w:t xml:space="preserve">But the third will be left in it. </w:t>
      </w:r>
    </w:p>
    <w:p w:rsidR="000132A3" w:rsidRPr="00007A97" w:rsidRDefault="000132A3" w:rsidP="000132A3">
      <w:pPr>
        <w:rPr>
          <w:rFonts w:eastAsiaTheme="minorEastAsia"/>
          <w:color w:val="000000"/>
        </w:rPr>
      </w:pPr>
      <w:r w:rsidRPr="00007A97">
        <w:rPr>
          <w:rFonts w:eastAsiaTheme="minorEastAsia"/>
          <w:color w:val="000000"/>
          <w:u w:val="single"/>
        </w:rPr>
        <w:t>Zech. 13:9</w:t>
      </w:r>
      <w:r w:rsidRPr="00007A97">
        <w:rPr>
          <w:rFonts w:eastAsiaTheme="minorEastAsia"/>
          <w:color w:val="000000"/>
        </w:rPr>
        <w:t xml:space="preserve"> </w:t>
      </w:r>
      <w:r w:rsidRPr="00007A97">
        <w:rPr>
          <w:rFonts w:eastAsiaTheme="minorEastAsia"/>
          <w:color w:val="000000"/>
        </w:rPr>
        <w:tab/>
        <w:t>“And I will bring the third part through the fire,</w:t>
      </w:r>
    </w:p>
    <w:p w:rsidR="000132A3" w:rsidRPr="00007A97" w:rsidRDefault="000132A3" w:rsidP="000132A3">
      <w:pPr>
        <w:rPr>
          <w:rFonts w:eastAsiaTheme="minorEastAsia"/>
          <w:color w:val="000000"/>
        </w:rPr>
      </w:pPr>
      <w:r w:rsidRPr="00007A97">
        <w:rPr>
          <w:rFonts w:eastAsiaTheme="minorEastAsia"/>
          <w:color w:val="000000"/>
        </w:rPr>
        <w:tab/>
        <w:t>Refine them as silver is refined,</w:t>
      </w:r>
    </w:p>
    <w:p w:rsidR="000132A3" w:rsidRPr="00007A97" w:rsidRDefault="000132A3" w:rsidP="000132A3">
      <w:pPr>
        <w:rPr>
          <w:rFonts w:eastAsiaTheme="minorEastAsia"/>
          <w:color w:val="000000"/>
        </w:rPr>
      </w:pPr>
      <w:r w:rsidRPr="00007A97">
        <w:rPr>
          <w:rFonts w:eastAsiaTheme="minorEastAsia"/>
          <w:color w:val="000000"/>
        </w:rPr>
        <w:tab/>
        <w:t>And test them as gold is tested.</w:t>
      </w:r>
    </w:p>
    <w:p w:rsidR="000132A3" w:rsidRPr="00007A97" w:rsidRDefault="000132A3" w:rsidP="000132A3">
      <w:pPr>
        <w:rPr>
          <w:rFonts w:eastAsiaTheme="minorEastAsia"/>
          <w:color w:val="000000"/>
        </w:rPr>
      </w:pPr>
      <w:r w:rsidRPr="00007A97">
        <w:rPr>
          <w:rFonts w:eastAsiaTheme="minorEastAsia"/>
          <w:color w:val="000000"/>
        </w:rPr>
        <w:tab/>
        <w:t>They will call on My name,</w:t>
      </w:r>
    </w:p>
    <w:p w:rsidR="000132A3" w:rsidRPr="00007A97" w:rsidRDefault="000132A3" w:rsidP="000132A3">
      <w:pPr>
        <w:rPr>
          <w:rFonts w:eastAsiaTheme="minorEastAsia"/>
          <w:color w:val="000000"/>
        </w:rPr>
      </w:pPr>
      <w:r w:rsidRPr="00007A97">
        <w:rPr>
          <w:rFonts w:eastAsiaTheme="minorEastAsia"/>
          <w:color w:val="000000"/>
        </w:rPr>
        <w:tab/>
        <w:t>And I will answer them;</w:t>
      </w:r>
    </w:p>
    <w:p w:rsidR="000132A3" w:rsidRPr="00007A97" w:rsidRDefault="000132A3" w:rsidP="000132A3">
      <w:pPr>
        <w:rPr>
          <w:rFonts w:eastAsiaTheme="minorEastAsia"/>
          <w:color w:val="000000"/>
        </w:rPr>
      </w:pPr>
      <w:r w:rsidRPr="00007A97">
        <w:rPr>
          <w:rFonts w:eastAsiaTheme="minorEastAsia"/>
          <w:color w:val="000000"/>
        </w:rPr>
        <w:tab/>
        <w:t>I will say, ‘They are My people,’</w:t>
      </w:r>
    </w:p>
    <w:p w:rsidR="000132A3" w:rsidRPr="00007A97" w:rsidRDefault="000132A3" w:rsidP="000132A3">
      <w:pPr>
        <w:tabs>
          <w:tab w:val="left" w:pos="2070"/>
        </w:tabs>
        <w:rPr>
          <w:rFonts w:eastAsiaTheme="minorEastAsia"/>
          <w:color w:val="000000"/>
        </w:rPr>
      </w:pPr>
      <w:r w:rsidRPr="00007A97">
        <w:rPr>
          <w:rFonts w:eastAsiaTheme="minorEastAsia"/>
          <w:color w:val="000000"/>
        </w:rPr>
        <w:tab/>
        <w:t xml:space="preserve">And they will say, ‘The LORD is my God.’” </w:t>
      </w:r>
    </w:p>
    <w:p w:rsidR="000132A3" w:rsidRPr="00007A97" w:rsidRDefault="000132A3" w:rsidP="000132A3">
      <w:pPr>
        <w:tabs>
          <w:tab w:val="left" w:pos="2070"/>
        </w:tabs>
        <w:rPr>
          <w:rFonts w:eastAsiaTheme="minorEastAsia"/>
          <w:color w:val="000000"/>
        </w:rPr>
      </w:pPr>
    </w:p>
    <w:p w:rsidR="000132A3" w:rsidRPr="00007A97" w:rsidRDefault="000132A3" w:rsidP="000132A3">
      <w:pPr>
        <w:tabs>
          <w:tab w:val="left" w:pos="2070"/>
        </w:tabs>
        <w:rPr>
          <w:rFonts w:eastAsiaTheme="minorEastAsia"/>
          <w:color w:val="000000"/>
        </w:rPr>
      </w:pPr>
    </w:p>
    <w:p w:rsidR="000132A3" w:rsidRPr="00007A97" w:rsidRDefault="000132A3" w:rsidP="00007A97">
      <w:pPr>
        <w:ind w:left="720"/>
        <w:rPr>
          <w:rFonts w:eastAsiaTheme="minorEastAsia"/>
          <w:color w:val="000000"/>
        </w:rPr>
      </w:pPr>
      <w:r w:rsidRPr="00007A97">
        <w:rPr>
          <w:rFonts w:eastAsiaTheme="minorEastAsia"/>
          <w:color w:val="000000"/>
          <w:u w:val="single"/>
        </w:rPr>
        <w:t>Is. 4:2</w:t>
      </w:r>
      <w:r w:rsidRPr="00007A97">
        <w:rPr>
          <w:rFonts w:eastAsiaTheme="minorEastAsia"/>
          <w:color w:val="000000"/>
        </w:rPr>
        <w:t xml:space="preserve"> ¶ In that day the Branch of the LORD will be beautiful and glorious, and the fruit of the earth</w:t>
      </w:r>
      <w:r w:rsidRPr="00007A97">
        <w:rPr>
          <w:rFonts w:eastAsiaTheme="minorEastAsia"/>
          <w:i/>
          <w:color w:val="000000"/>
        </w:rPr>
        <w:t xml:space="preserve"> will be </w:t>
      </w:r>
      <w:r w:rsidRPr="00007A97">
        <w:rPr>
          <w:rFonts w:eastAsiaTheme="minorEastAsia"/>
          <w:color w:val="000000"/>
        </w:rPr>
        <w:t xml:space="preserve">the pride and the adornment of </w:t>
      </w:r>
      <w:r w:rsidRPr="00007A97">
        <w:rPr>
          <w:rFonts w:eastAsiaTheme="minorEastAsia"/>
          <w:color w:val="000000"/>
          <w:highlight w:val="yellow"/>
        </w:rPr>
        <w:t>the survivors of Israel.</w:t>
      </w:r>
      <w:r w:rsidRPr="00007A97">
        <w:rPr>
          <w:rFonts w:eastAsiaTheme="minorEastAsia"/>
          <w:color w:val="000000"/>
        </w:rPr>
        <w:t xml:space="preserve"> </w:t>
      </w:r>
    </w:p>
    <w:p w:rsidR="000132A3" w:rsidRPr="00007A97" w:rsidRDefault="000132A3" w:rsidP="00007A97">
      <w:pPr>
        <w:ind w:left="720"/>
        <w:rPr>
          <w:rFonts w:eastAsiaTheme="minorEastAsia"/>
          <w:color w:val="000000"/>
        </w:rPr>
      </w:pPr>
      <w:r w:rsidRPr="00007A97">
        <w:rPr>
          <w:rFonts w:eastAsiaTheme="minorEastAsia"/>
          <w:color w:val="000000"/>
          <w:u w:val="single"/>
        </w:rPr>
        <w:t>Is. 4:3</w:t>
      </w:r>
      <w:r w:rsidRPr="00007A97">
        <w:rPr>
          <w:rFonts w:eastAsiaTheme="minorEastAsia"/>
          <w:color w:val="000000"/>
        </w:rPr>
        <w:t xml:space="preserve"> It will come about that </w:t>
      </w:r>
      <w:r w:rsidRPr="00007A97">
        <w:rPr>
          <w:rFonts w:eastAsiaTheme="minorEastAsia"/>
          <w:color w:val="000000"/>
          <w:highlight w:val="yellow"/>
        </w:rPr>
        <w:t>he who is left in Zion and remains</w:t>
      </w:r>
      <w:r w:rsidRPr="00007A97">
        <w:rPr>
          <w:rFonts w:eastAsiaTheme="minorEastAsia"/>
          <w:color w:val="000000"/>
        </w:rPr>
        <w:t xml:space="preserve"> in Jerusalem will be called holy—everyone who is recorded for life in Jerusalem. </w:t>
      </w:r>
    </w:p>
    <w:p w:rsidR="00007A97" w:rsidRDefault="000132A3" w:rsidP="00007A97">
      <w:pPr>
        <w:ind w:left="720"/>
        <w:rPr>
          <w:rFonts w:eastAsiaTheme="minorEastAsia"/>
          <w:color w:val="000000"/>
        </w:rPr>
      </w:pPr>
      <w:r w:rsidRPr="00007A97">
        <w:rPr>
          <w:rFonts w:eastAsiaTheme="minorEastAsia"/>
          <w:color w:val="000000"/>
          <w:u w:val="single"/>
        </w:rPr>
        <w:t>Is. 4:4</w:t>
      </w:r>
      <w:r w:rsidRPr="00007A97">
        <w:rPr>
          <w:rFonts w:eastAsiaTheme="minorEastAsia"/>
          <w:color w:val="000000"/>
        </w:rPr>
        <w:t xml:space="preserve"> When the Lord has washed away the filth of the daughters of Zion and purged the bloodshed of Jerusalem from her midst, by the spirit of judgment and the spirit of burning, </w:t>
      </w:r>
    </w:p>
    <w:p w:rsidR="00007A97" w:rsidRDefault="00007A97" w:rsidP="00007A97">
      <w:pPr>
        <w:ind w:left="720"/>
        <w:rPr>
          <w:rFonts w:eastAsiaTheme="minorEastAsia"/>
          <w:color w:val="000000"/>
        </w:rPr>
      </w:pPr>
    </w:p>
    <w:p w:rsidR="000132A3" w:rsidRPr="00007A97" w:rsidRDefault="000132A3" w:rsidP="000132A3">
      <w:pPr>
        <w:rPr>
          <w:rFonts w:eastAsiaTheme="minorEastAsia"/>
          <w:color w:val="000000"/>
        </w:rPr>
      </w:pPr>
    </w:p>
    <w:p w:rsidR="000132A3" w:rsidRPr="00007A97" w:rsidRDefault="000132A3" w:rsidP="00007A97">
      <w:pPr>
        <w:ind w:left="720"/>
        <w:rPr>
          <w:rFonts w:eastAsiaTheme="minorEastAsia"/>
          <w:color w:val="000000"/>
        </w:rPr>
      </w:pPr>
      <w:r w:rsidRPr="00007A97">
        <w:rPr>
          <w:rFonts w:eastAsiaTheme="minorEastAsia"/>
          <w:color w:val="000000"/>
          <w:u w:val="single"/>
        </w:rPr>
        <w:t>Is. 4:5</w:t>
      </w:r>
      <w:r w:rsidRPr="00007A97">
        <w:rPr>
          <w:rFonts w:eastAsiaTheme="minorEastAsia"/>
          <w:color w:val="000000"/>
        </w:rPr>
        <w:t xml:space="preserve"> then the LORD will create over the whole area of Mount Zion and over her assemblies a cloud by day, even smoke, and the brightness of a flaming fire by night; for over all the glory will be a canopy. </w:t>
      </w:r>
    </w:p>
    <w:p w:rsidR="000A0F98" w:rsidRPr="00007A97" w:rsidRDefault="000132A3" w:rsidP="00007A97">
      <w:pPr>
        <w:tabs>
          <w:tab w:val="left" w:pos="2070"/>
        </w:tabs>
        <w:ind w:left="720"/>
        <w:rPr>
          <w:rFonts w:eastAsiaTheme="minorEastAsia"/>
          <w:color w:val="000000"/>
        </w:rPr>
      </w:pPr>
      <w:r w:rsidRPr="00007A97">
        <w:rPr>
          <w:rFonts w:eastAsiaTheme="minorEastAsia"/>
          <w:color w:val="000000"/>
          <w:u w:val="single"/>
        </w:rPr>
        <w:t>Is. 4:6</w:t>
      </w:r>
      <w:r w:rsidRPr="00007A97">
        <w:rPr>
          <w:rFonts w:eastAsiaTheme="minorEastAsia"/>
          <w:color w:val="000000"/>
        </w:rPr>
        <w:t xml:space="preserve"> There will be a shelter to </w:t>
      </w:r>
      <w:r w:rsidRPr="00007A97">
        <w:rPr>
          <w:rFonts w:eastAsiaTheme="minorEastAsia"/>
          <w:i/>
          <w:color w:val="000000"/>
        </w:rPr>
        <w:t>give</w:t>
      </w:r>
      <w:r w:rsidRPr="00007A97">
        <w:rPr>
          <w:rFonts w:eastAsiaTheme="minorEastAsia"/>
          <w:color w:val="000000"/>
        </w:rPr>
        <w:t xml:space="preserve"> shade from the heat by day, and refuge and protection from the storm and the rain. </w:t>
      </w:r>
    </w:p>
    <w:p w:rsidR="000A0F98" w:rsidRPr="00007A97" w:rsidRDefault="000A0F98" w:rsidP="00007A97">
      <w:pPr>
        <w:tabs>
          <w:tab w:val="left" w:pos="2070"/>
        </w:tabs>
        <w:ind w:left="720"/>
        <w:rPr>
          <w:rFonts w:eastAsiaTheme="minorEastAsia"/>
          <w:color w:val="000000"/>
        </w:rPr>
      </w:pPr>
    </w:p>
    <w:p w:rsidR="000A0F98" w:rsidRPr="00007A97" w:rsidRDefault="000A0F98" w:rsidP="00007A97">
      <w:pPr>
        <w:ind w:left="720"/>
        <w:rPr>
          <w:rFonts w:eastAsiaTheme="minorEastAsia"/>
          <w:color w:val="000000"/>
        </w:rPr>
      </w:pPr>
      <w:r w:rsidRPr="00007A97">
        <w:rPr>
          <w:rFonts w:eastAsiaTheme="minorEastAsia"/>
          <w:color w:val="000000"/>
          <w:u w:val="single"/>
        </w:rPr>
        <w:t>Ezek. 20:33</w:t>
      </w:r>
      <w:r w:rsidRPr="00007A97">
        <w:rPr>
          <w:rFonts w:eastAsiaTheme="minorEastAsia"/>
          <w:color w:val="000000"/>
        </w:rPr>
        <w:t xml:space="preserve"> ¶ “As I live,” declares the Lord GOD, “surely with a mighty hand and with an outstretched arm and with wrath poured out, </w:t>
      </w:r>
      <w:r w:rsidRPr="00007A97">
        <w:rPr>
          <w:rFonts w:eastAsiaTheme="minorEastAsia"/>
          <w:color w:val="000000"/>
          <w:highlight w:val="yellow"/>
        </w:rPr>
        <w:t>I shall be king over you.</w:t>
      </w:r>
      <w:r w:rsidRPr="00007A97">
        <w:rPr>
          <w:rFonts w:eastAsiaTheme="minorEastAsia"/>
          <w:color w:val="000000"/>
        </w:rPr>
        <w:t xml:space="preserve"> </w:t>
      </w:r>
    </w:p>
    <w:p w:rsidR="000A0F98" w:rsidRPr="00007A97" w:rsidRDefault="000A0F98" w:rsidP="00007A97">
      <w:pPr>
        <w:ind w:left="720"/>
        <w:rPr>
          <w:rFonts w:eastAsiaTheme="minorEastAsia"/>
          <w:color w:val="000000"/>
        </w:rPr>
      </w:pPr>
      <w:r w:rsidRPr="00007A97">
        <w:rPr>
          <w:rFonts w:eastAsiaTheme="minorEastAsia"/>
          <w:color w:val="000000"/>
          <w:u w:val="single"/>
        </w:rPr>
        <w:t>Ezek. 20:34</w:t>
      </w:r>
      <w:r w:rsidRPr="00007A97">
        <w:rPr>
          <w:rFonts w:eastAsiaTheme="minorEastAsia"/>
          <w:color w:val="000000"/>
        </w:rPr>
        <w:t xml:space="preserve"> “I will bring you out from the peoples and gather you from the lands where you are scattered, with a mighty hand and with an outstretched arm and with wrath poured out; </w:t>
      </w:r>
    </w:p>
    <w:p w:rsidR="000A0F98" w:rsidRPr="00007A97" w:rsidRDefault="000A0F98" w:rsidP="00007A97">
      <w:pPr>
        <w:ind w:left="720"/>
        <w:rPr>
          <w:rFonts w:eastAsiaTheme="minorEastAsia"/>
          <w:color w:val="000000"/>
        </w:rPr>
      </w:pPr>
      <w:r w:rsidRPr="00007A97">
        <w:rPr>
          <w:rFonts w:eastAsiaTheme="minorEastAsia"/>
          <w:color w:val="000000"/>
          <w:u w:val="single"/>
        </w:rPr>
        <w:t>Ezek. 20:35</w:t>
      </w:r>
      <w:r w:rsidRPr="00007A97">
        <w:rPr>
          <w:rFonts w:eastAsiaTheme="minorEastAsia"/>
          <w:color w:val="000000"/>
        </w:rPr>
        <w:t xml:space="preserve"> and I will bring you </w:t>
      </w:r>
      <w:r w:rsidRPr="00007A97">
        <w:rPr>
          <w:rFonts w:eastAsiaTheme="minorEastAsia"/>
          <w:color w:val="000000"/>
          <w:highlight w:val="yellow"/>
        </w:rPr>
        <w:t>into the wilderness of the peoples</w:t>
      </w:r>
      <w:r w:rsidRPr="00007A97">
        <w:rPr>
          <w:rFonts w:eastAsiaTheme="minorEastAsia"/>
          <w:color w:val="000000"/>
        </w:rPr>
        <w:t xml:space="preserve">, and there I will enter into judgment with you face to face. </w:t>
      </w:r>
    </w:p>
    <w:p w:rsidR="000A0F98" w:rsidRPr="00007A97" w:rsidRDefault="000A0F98" w:rsidP="00007A97">
      <w:pPr>
        <w:ind w:left="720"/>
        <w:rPr>
          <w:rFonts w:eastAsiaTheme="minorEastAsia"/>
          <w:color w:val="000000"/>
        </w:rPr>
      </w:pPr>
      <w:r w:rsidRPr="00007A97">
        <w:rPr>
          <w:rFonts w:eastAsiaTheme="minorEastAsia"/>
          <w:color w:val="000000"/>
          <w:u w:val="single"/>
        </w:rPr>
        <w:t>Ezek. 20:36</w:t>
      </w:r>
      <w:r w:rsidRPr="00007A97">
        <w:rPr>
          <w:rFonts w:eastAsiaTheme="minorEastAsia"/>
          <w:color w:val="000000"/>
        </w:rPr>
        <w:t xml:space="preserve"> “As I entered into judgment with your fathers in the wilderness of the land of Egypt, so I will enter into judgment with you,” declares the Lord GOD. </w:t>
      </w:r>
    </w:p>
    <w:p w:rsidR="000A0F98" w:rsidRPr="00007A97" w:rsidRDefault="000A0F98" w:rsidP="00007A97">
      <w:pPr>
        <w:ind w:left="720"/>
        <w:rPr>
          <w:rFonts w:eastAsiaTheme="minorEastAsia"/>
          <w:color w:val="000000"/>
        </w:rPr>
      </w:pPr>
      <w:r w:rsidRPr="00007A97">
        <w:rPr>
          <w:rFonts w:eastAsiaTheme="minorEastAsia"/>
          <w:color w:val="000000"/>
          <w:u w:val="single"/>
        </w:rPr>
        <w:t>Ezek. 20:37</w:t>
      </w:r>
      <w:r w:rsidRPr="00007A97">
        <w:rPr>
          <w:rFonts w:eastAsiaTheme="minorEastAsia"/>
          <w:color w:val="000000"/>
        </w:rPr>
        <w:t xml:space="preserve"> “I will make you pass under the rod, and I will bring you into the bond of the covenant; </w:t>
      </w:r>
    </w:p>
    <w:p w:rsidR="000132A3" w:rsidRPr="00007A97" w:rsidRDefault="000A0F98" w:rsidP="00007A97">
      <w:pPr>
        <w:tabs>
          <w:tab w:val="left" w:pos="2070"/>
        </w:tabs>
        <w:ind w:left="720"/>
        <w:rPr>
          <w:color w:val="000000"/>
        </w:rPr>
      </w:pPr>
      <w:r w:rsidRPr="00007A97">
        <w:rPr>
          <w:rFonts w:eastAsiaTheme="minorEastAsia"/>
          <w:color w:val="000000"/>
          <w:u w:val="single"/>
        </w:rPr>
        <w:t>Ezek. 20:38</w:t>
      </w:r>
      <w:r w:rsidRPr="00007A97">
        <w:rPr>
          <w:rFonts w:eastAsiaTheme="minorEastAsia"/>
          <w:color w:val="000000"/>
        </w:rPr>
        <w:t xml:space="preserve"> and I will purge from you the rebels and those who transgress against Me; I will bring them out of the land where they sojourn, but they will not enter the land of Israel. Thus you will know that I am the LORD. </w:t>
      </w:r>
    </w:p>
    <w:p w:rsidR="000A0F98" w:rsidRPr="00007A97" w:rsidRDefault="000A0F98" w:rsidP="00007A97">
      <w:pPr>
        <w:tabs>
          <w:tab w:val="left" w:pos="2070"/>
        </w:tabs>
        <w:ind w:left="720"/>
      </w:pPr>
    </w:p>
    <w:p w:rsidR="000A0F98" w:rsidRPr="00007A97" w:rsidRDefault="000A0F98" w:rsidP="000132A3">
      <w:pPr>
        <w:tabs>
          <w:tab w:val="left" w:pos="2070"/>
        </w:tabs>
      </w:pPr>
    </w:p>
    <w:p w:rsidR="000A0F98" w:rsidRPr="00007A97" w:rsidRDefault="000A0F98" w:rsidP="00007A97">
      <w:pPr>
        <w:ind w:left="720"/>
        <w:rPr>
          <w:rFonts w:eastAsiaTheme="minorEastAsia"/>
          <w:color w:val="000000"/>
        </w:rPr>
      </w:pPr>
      <w:r w:rsidRPr="00007A97">
        <w:rPr>
          <w:rFonts w:eastAsiaTheme="minorEastAsia"/>
          <w:color w:val="000000"/>
          <w:u w:val="single"/>
        </w:rPr>
        <w:t>Ezek. 20:39</w:t>
      </w:r>
      <w:r w:rsidRPr="00007A97">
        <w:rPr>
          <w:rFonts w:eastAsiaTheme="minorEastAsia"/>
          <w:color w:val="000000"/>
        </w:rPr>
        <w:t xml:space="preserve"> ¶ “As for you, O house of Israel,” … </w:t>
      </w:r>
      <w:r w:rsidRPr="00007A97">
        <w:rPr>
          <w:rFonts w:eastAsiaTheme="minorEastAsia"/>
          <w:color w:val="000000"/>
          <w:highlight w:val="yellow"/>
        </w:rPr>
        <w:t>later you will surely listen to Me, and My holy name you will profane no longer</w:t>
      </w:r>
      <w:r w:rsidRPr="00007A97">
        <w:rPr>
          <w:rFonts w:eastAsiaTheme="minorEastAsia"/>
          <w:color w:val="000000"/>
        </w:rPr>
        <w:t xml:space="preserve"> with your gifts and with your idols. </w:t>
      </w:r>
    </w:p>
    <w:p w:rsidR="000A0F98" w:rsidRPr="00007A97" w:rsidRDefault="000A0F98" w:rsidP="00007A97">
      <w:pPr>
        <w:ind w:left="720"/>
        <w:rPr>
          <w:rFonts w:eastAsiaTheme="minorEastAsia"/>
          <w:color w:val="000000"/>
        </w:rPr>
      </w:pPr>
      <w:r w:rsidRPr="00007A97">
        <w:rPr>
          <w:rFonts w:eastAsiaTheme="minorEastAsia"/>
          <w:color w:val="000000"/>
          <w:u w:val="single"/>
        </w:rPr>
        <w:t>Ezek. 20:40</w:t>
      </w:r>
      <w:r w:rsidRPr="00007A97">
        <w:rPr>
          <w:rFonts w:eastAsiaTheme="minorEastAsia"/>
          <w:color w:val="000000"/>
        </w:rPr>
        <w:t xml:space="preserve"> “For on My holy mountain, on the high mountain of Israel,” declares the Lord GOD, “there </w:t>
      </w:r>
      <w:r w:rsidRPr="00007A97">
        <w:rPr>
          <w:rFonts w:eastAsiaTheme="minorEastAsia"/>
          <w:color w:val="000000"/>
          <w:highlight w:val="yellow"/>
        </w:rPr>
        <w:t>the whole house of Israel</w:t>
      </w:r>
      <w:r w:rsidRPr="00007A97">
        <w:rPr>
          <w:rFonts w:eastAsiaTheme="minorEastAsia"/>
          <w:color w:val="000000"/>
        </w:rPr>
        <w:t xml:space="preserve">, all of them, will serve Me in the land; there I will accept them and there I will seek your contributions and the choicest of your gifts, with all your holy things. </w:t>
      </w:r>
    </w:p>
    <w:p w:rsidR="000A0F98" w:rsidRPr="00007A97" w:rsidRDefault="000A0F98" w:rsidP="00007A97">
      <w:pPr>
        <w:ind w:left="720"/>
        <w:rPr>
          <w:rFonts w:eastAsiaTheme="minorEastAsia"/>
          <w:color w:val="000000"/>
        </w:rPr>
      </w:pPr>
      <w:r w:rsidRPr="00007A97">
        <w:rPr>
          <w:rFonts w:eastAsiaTheme="minorEastAsia"/>
          <w:color w:val="000000"/>
          <w:u w:val="single"/>
        </w:rPr>
        <w:t>Ezek. 20:41</w:t>
      </w:r>
      <w:r w:rsidRPr="00007A97">
        <w:rPr>
          <w:rFonts w:eastAsiaTheme="minorEastAsia"/>
          <w:color w:val="000000"/>
        </w:rPr>
        <w:t xml:space="preserve"> “As a soothing aroma I will accept you when I bring you out from the peoples and gather you from the lands where you are scattered; and I will prove Myself holy among you in the sight of the nations. </w:t>
      </w:r>
    </w:p>
    <w:p w:rsidR="000A0F98" w:rsidRPr="00007A97" w:rsidRDefault="000A0F98" w:rsidP="00007A97">
      <w:pPr>
        <w:ind w:left="720"/>
        <w:rPr>
          <w:rFonts w:eastAsiaTheme="minorEastAsia"/>
          <w:color w:val="000000"/>
        </w:rPr>
      </w:pPr>
      <w:r w:rsidRPr="00007A97">
        <w:rPr>
          <w:rFonts w:eastAsiaTheme="minorEastAsia"/>
          <w:color w:val="000000"/>
          <w:u w:val="single"/>
        </w:rPr>
        <w:t>Ezek. 20:42</w:t>
      </w:r>
      <w:r w:rsidRPr="00007A97">
        <w:rPr>
          <w:rFonts w:eastAsiaTheme="minorEastAsia"/>
          <w:color w:val="000000"/>
        </w:rPr>
        <w:t xml:space="preserve"> “And you will know that I am the LORD, when I bring you into the land of Israel, into the land which I swore to give to your forefathers. </w:t>
      </w:r>
    </w:p>
    <w:p w:rsidR="000A0F98" w:rsidRPr="00007A97" w:rsidRDefault="000A0F98" w:rsidP="00007A97">
      <w:pPr>
        <w:ind w:left="720"/>
        <w:rPr>
          <w:rFonts w:eastAsiaTheme="minorEastAsia"/>
          <w:color w:val="000000"/>
        </w:rPr>
      </w:pPr>
      <w:r w:rsidRPr="00007A97">
        <w:rPr>
          <w:rFonts w:eastAsiaTheme="minorEastAsia"/>
          <w:color w:val="000000"/>
          <w:u w:val="single"/>
        </w:rPr>
        <w:t>Ezek. 20:43</w:t>
      </w:r>
      <w:r w:rsidRPr="00007A97">
        <w:rPr>
          <w:rFonts w:eastAsiaTheme="minorEastAsia"/>
          <w:color w:val="000000"/>
        </w:rPr>
        <w:t xml:space="preserve"> “There you will remember your ways and all your deeds with which you have defiled yourselves; and you will loathe yourselves in your own sight for all the evil things that you have done. </w:t>
      </w:r>
    </w:p>
    <w:p w:rsidR="00007A97" w:rsidRDefault="000A0F98" w:rsidP="00007A97">
      <w:pPr>
        <w:tabs>
          <w:tab w:val="left" w:pos="2070"/>
        </w:tabs>
        <w:ind w:left="720"/>
        <w:rPr>
          <w:rFonts w:eastAsiaTheme="minorEastAsia"/>
          <w:color w:val="000000"/>
        </w:rPr>
      </w:pPr>
      <w:r w:rsidRPr="00007A97">
        <w:rPr>
          <w:rFonts w:eastAsiaTheme="minorEastAsia"/>
          <w:color w:val="000000"/>
          <w:u w:val="single"/>
        </w:rPr>
        <w:t>Ezek. 20:44</w:t>
      </w:r>
      <w:r w:rsidRPr="00007A97">
        <w:rPr>
          <w:rFonts w:eastAsiaTheme="minorEastAsia"/>
          <w:color w:val="000000"/>
        </w:rPr>
        <w:t xml:space="preserve"> “Then you will know that I am the LORD when I have dealt with you for My name’s sake, not according to your evil ways or according to your corrupt deeds, O house of Israel,” declares the Lord GOD.’” </w:t>
      </w:r>
    </w:p>
    <w:p w:rsidR="00007A97" w:rsidRDefault="00007A97" w:rsidP="00007A97">
      <w:pPr>
        <w:tabs>
          <w:tab w:val="left" w:pos="2070"/>
        </w:tabs>
        <w:ind w:left="720"/>
        <w:rPr>
          <w:rFonts w:eastAsiaTheme="minorEastAsia"/>
          <w:color w:val="000000"/>
        </w:rPr>
      </w:pPr>
    </w:p>
    <w:p w:rsidR="00007A97" w:rsidRDefault="00007A97" w:rsidP="00007A97">
      <w:pPr>
        <w:tabs>
          <w:tab w:val="left" w:pos="2070"/>
        </w:tabs>
        <w:ind w:left="720"/>
        <w:rPr>
          <w:rFonts w:eastAsiaTheme="minorEastAsia"/>
          <w:color w:val="000000"/>
        </w:rPr>
      </w:pPr>
    </w:p>
    <w:p w:rsidR="00007A97" w:rsidRDefault="00007A97" w:rsidP="00007A97">
      <w:pPr>
        <w:tabs>
          <w:tab w:val="left" w:pos="2070"/>
        </w:tabs>
        <w:ind w:left="720"/>
        <w:rPr>
          <w:rFonts w:eastAsiaTheme="minorEastAsia"/>
          <w:color w:val="000000"/>
        </w:rPr>
      </w:pPr>
    </w:p>
    <w:p w:rsidR="00205230" w:rsidRDefault="00007A97" w:rsidP="000A0F98">
      <w:pPr>
        <w:tabs>
          <w:tab w:val="left" w:pos="2070"/>
        </w:tabs>
        <w:rPr>
          <w:rFonts w:eastAsiaTheme="minorEastAsia"/>
          <w:color w:val="000000"/>
        </w:rPr>
      </w:pPr>
      <w:r>
        <w:rPr>
          <w:rFonts w:eastAsiaTheme="minorEastAsia"/>
          <w:color w:val="000000"/>
        </w:rPr>
        <w:t xml:space="preserve">Baron’s Statement </w:t>
      </w:r>
    </w:p>
    <w:p w:rsidR="00205230" w:rsidRDefault="00007A97" w:rsidP="000A0F98">
      <w:pPr>
        <w:tabs>
          <w:tab w:val="left" w:pos="2070"/>
        </w:tabs>
        <w:rPr>
          <w:rFonts w:eastAsiaTheme="minorEastAsia"/>
          <w:color w:val="000000"/>
        </w:rPr>
      </w:pPr>
      <w:r>
        <w:rPr>
          <w:rFonts w:eastAsiaTheme="minorEastAsia"/>
          <w:color w:val="000000"/>
        </w:rPr>
        <w:t xml:space="preserve">Zechariah 9 </w:t>
      </w:r>
    </w:p>
    <w:p w:rsidR="00205230" w:rsidRDefault="00205230" w:rsidP="000A0F98">
      <w:pPr>
        <w:tabs>
          <w:tab w:val="left" w:pos="2070"/>
        </w:tabs>
        <w:rPr>
          <w:rFonts w:eastAsiaTheme="minorEastAsia"/>
          <w:color w:val="000000"/>
        </w:rPr>
      </w:pPr>
      <w:r>
        <w:rPr>
          <w:rFonts w:eastAsiaTheme="minorEastAsia"/>
          <w:color w:val="000000"/>
        </w:rPr>
        <w:t>Page 285</w:t>
      </w:r>
    </w:p>
    <w:p w:rsidR="00205230" w:rsidRDefault="00205230" w:rsidP="000A0F98">
      <w:pPr>
        <w:tabs>
          <w:tab w:val="left" w:pos="2070"/>
        </w:tabs>
        <w:rPr>
          <w:rFonts w:eastAsiaTheme="minorEastAsia"/>
          <w:color w:val="000000"/>
        </w:rPr>
      </w:pPr>
    </w:p>
    <w:p w:rsidR="00205230" w:rsidRDefault="00205230" w:rsidP="00D459B9">
      <w:pPr>
        <w:tabs>
          <w:tab w:val="left" w:pos="2070"/>
        </w:tabs>
        <w:ind w:left="720"/>
        <w:rPr>
          <w:rFonts w:eastAsiaTheme="minorEastAsia"/>
          <w:color w:val="000000"/>
        </w:rPr>
      </w:pPr>
      <w:r>
        <w:rPr>
          <w:rFonts w:eastAsiaTheme="minorEastAsia"/>
          <w:color w:val="000000"/>
        </w:rPr>
        <w:t xml:space="preserve">The overthrow of </w:t>
      </w:r>
      <w:r w:rsidR="00D459B9">
        <w:rPr>
          <w:rFonts w:eastAsiaTheme="minorEastAsia"/>
          <w:color w:val="000000"/>
        </w:rPr>
        <w:t>world power</w:t>
      </w:r>
      <w:r>
        <w:rPr>
          <w:rFonts w:eastAsiaTheme="minorEastAsia"/>
          <w:color w:val="000000"/>
        </w:rPr>
        <w:t>, and the establishment of Messiah’s Kingdom, may be given as the epitome of the last chapters of Zechariah…</w:t>
      </w:r>
    </w:p>
    <w:p w:rsidR="00205230" w:rsidRDefault="00205230" w:rsidP="00D459B9">
      <w:pPr>
        <w:tabs>
          <w:tab w:val="left" w:pos="2070"/>
        </w:tabs>
        <w:ind w:left="720"/>
        <w:rPr>
          <w:rFonts w:eastAsiaTheme="minorEastAsia"/>
          <w:color w:val="000000"/>
        </w:rPr>
      </w:pPr>
    </w:p>
    <w:p w:rsidR="00205230" w:rsidRDefault="00205230" w:rsidP="00D459B9">
      <w:pPr>
        <w:tabs>
          <w:tab w:val="left" w:pos="2070"/>
        </w:tabs>
        <w:ind w:left="720"/>
        <w:rPr>
          <w:rFonts w:eastAsiaTheme="minorEastAsia"/>
          <w:color w:val="000000"/>
        </w:rPr>
      </w:pPr>
      <w:r>
        <w:rPr>
          <w:rFonts w:eastAsiaTheme="minorEastAsia"/>
          <w:color w:val="000000"/>
        </w:rPr>
        <w:t xml:space="preserve">Two oracles… make up the whole of the second half </w:t>
      </w:r>
      <w:r w:rsidR="00D459B9">
        <w:rPr>
          <w:rFonts w:eastAsiaTheme="minorEastAsia"/>
          <w:color w:val="000000"/>
        </w:rPr>
        <w:t>of</w:t>
      </w:r>
      <w:r>
        <w:rPr>
          <w:rFonts w:eastAsiaTheme="minorEastAsia"/>
          <w:color w:val="000000"/>
        </w:rPr>
        <w:t xml:space="preserve"> the book (Chapters 9-11, and 12-14)…. they are corresponding portions of a greater whole. Both sections treat of war between the heathen world and Israel, though in different ways.</w:t>
      </w:r>
    </w:p>
    <w:p w:rsidR="00205230" w:rsidRDefault="00205230" w:rsidP="00D459B9">
      <w:pPr>
        <w:tabs>
          <w:tab w:val="left" w:pos="2070"/>
        </w:tabs>
        <w:ind w:left="720"/>
        <w:rPr>
          <w:rFonts w:eastAsiaTheme="minorEastAsia"/>
          <w:color w:val="000000"/>
        </w:rPr>
      </w:pPr>
      <w:r>
        <w:rPr>
          <w:rFonts w:eastAsiaTheme="minorEastAsia"/>
          <w:color w:val="000000"/>
        </w:rPr>
        <w:tab/>
        <w:t>In the first (Chapters 9 – 11) The judgment through which Gentile world-power over Israel is finally destroyed, and Israel is endowed with strength to overcome all their enemies…</w:t>
      </w:r>
    </w:p>
    <w:p w:rsidR="00205230" w:rsidRDefault="00205230" w:rsidP="00D459B9">
      <w:pPr>
        <w:tabs>
          <w:tab w:val="left" w:pos="2070"/>
        </w:tabs>
        <w:ind w:left="720"/>
        <w:rPr>
          <w:rFonts w:eastAsiaTheme="minorEastAsia"/>
          <w:color w:val="000000"/>
        </w:rPr>
      </w:pPr>
      <w:r>
        <w:rPr>
          <w:rFonts w:eastAsiaTheme="minorEastAsia"/>
          <w:color w:val="000000"/>
        </w:rPr>
        <w:t xml:space="preserve">In the second (chapters 12-14), </w:t>
      </w:r>
      <w:r w:rsidRPr="00D459B9">
        <w:rPr>
          <w:rFonts w:eastAsiaTheme="minorEastAsia"/>
          <w:color w:val="000000"/>
          <w:highlight w:val="yellow"/>
        </w:rPr>
        <w:t>the judgment through which Israel itself is sifted and purged in the final great conflict with the nations, and transformed into the holy nation of Jehovah….</w:t>
      </w:r>
    </w:p>
    <w:p w:rsidR="00205230" w:rsidRDefault="00205230" w:rsidP="00205230">
      <w:pPr>
        <w:tabs>
          <w:tab w:val="left" w:pos="2070"/>
        </w:tabs>
        <w:rPr>
          <w:rFonts w:eastAsiaTheme="minorEastAsia"/>
          <w:color w:val="000000"/>
        </w:rPr>
      </w:pPr>
    </w:p>
    <w:p w:rsidR="00553E07" w:rsidRPr="00007A97" w:rsidRDefault="00553E07" w:rsidP="00205230">
      <w:pPr>
        <w:tabs>
          <w:tab w:val="left" w:pos="2070"/>
        </w:tabs>
      </w:pPr>
    </w:p>
    <w:p w:rsidR="000A0F98" w:rsidRPr="00007A97" w:rsidRDefault="000A0F98" w:rsidP="00553E07">
      <w:pPr>
        <w:tabs>
          <w:tab w:val="left" w:pos="2070"/>
        </w:tabs>
        <w:jc w:val="center"/>
      </w:pPr>
    </w:p>
    <w:sectPr w:rsidR="000A0F98" w:rsidRPr="00007A97" w:rsidSect="00553E07">
      <w:headerReference w:type="even" r:id="rId4"/>
      <w:headerReference w:type="default" r:id="rId5"/>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9B9" w:rsidRDefault="005D217C" w:rsidP="00007A97">
    <w:pPr>
      <w:pStyle w:val="Header"/>
      <w:framePr w:wrap="around" w:vAnchor="text" w:hAnchor="margin" w:xAlign="right" w:y="1"/>
      <w:rPr>
        <w:rStyle w:val="PageNumber"/>
      </w:rPr>
    </w:pPr>
    <w:r>
      <w:rPr>
        <w:rStyle w:val="PageNumber"/>
      </w:rPr>
      <w:fldChar w:fldCharType="begin"/>
    </w:r>
    <w:r w:rsidR="00D459B9">
      <w:rPr>
        <w:rStyle w:val="PageNumber"/>
      </w:rPr>
      <w:instrText xml:space="preserve">PAGE  </w:instrText>
    </w:r>
    <w:r>
      <w:rPr>
        <w:rStyle w:val="PageNumber"/>
      </w:rPr>
      <w:fldChar w:fldCharType="end"/>
    </w:r>
  </w:p>
  <w:p w:rsidR="00D459B9" w:rsidRDefault="00D459B9" w:rsidP="00007A97">
    <w:pPr>
      <w:pStyle w:val="Header"/>
      <w:ind w:right="360"/>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9B9" w:rsidRDefault="005D217C" w:rsidP="00007A97">
    <w:pPr>
      <w:pStyle w:val="Header"/>
      <w:framePr w:wrap="around" w:vAnchor="text" w:hAnchor="margin" w:xAlign="right" w:y="1"/>
      <w:rPr>
        <w:rStyle w:val="PageNumber"/>
      </w:rPr>
    </w:pPr>
    <w:r>
      <w:rPr>
        <w:rStyle w:val="PageNumber"/>
      </w:rPr>
      <w:fldChar w:fldCharType="begin"/>
    </w:r>
    <w:r w:rsidR="00D459B9">
      <w:rPr>
        <w:rStyle w:val="PageNumber"/>
      </w:rPr>
      <w:instrText xml:space="preserve">PAGE  </w:instrText>
    </w:r>
    <w:r>
      <w:rPr>
        <w:rStyle w:val="PageNumber"/>
      </w:rPr>
      <w:fldChar w:fldCharType="separate"/>
    </w:r>
    <w:r w:rsidR="00237F5C">
      <w:rPr>
        <w:rStyle w:val="PageNumber"/>
        <w:noProof/>
      </w:rPr>
      <w:t>1</w:t>
    </w:r>
    <w:r>
      <w:rPr>
        <w:rStyle w:val="PageNumber"/>
      </w:rPr>
      <w:fldChar w:fldCharType="end"/>
    </w:r>
  </w:p>
  <w:p w:rsidR="00D459B9" w:rsidRDefault="00D459B9" w:rsidP="00007A97">
    <w:pPr>
      <w:pStyle w:val="Header"/>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553E07"/>
    <w:rsid w:val="00007A97"/>
    <w:rsid w:val="000132A3"/>
    <w:rsid w:val="000A0F98"/>
    <w:rsid w:val="00205230"/>
    <w:rsid w:val="00237F5C"/>
    <w:rsid w:val="00323E55"/>
    <w:rsid w:val="00553E07"/>
    <w:rsid w:val="005D217C"/>
    <w:rsid w:val="008F211F"/>
    <w:rsid w:val="009B3B32"/>
    <w:rsid w:val="00D459B9"/>
    <w:rsid w:val="00EB77FC"/>
  </w:rsids>
  <m:mathPr>
    <m:mathFont m:val="Lucida Calligraphy"/>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562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007A97"/>
    <w:pPr>
      <w:tabs>
        <w:tab w:val="center" w:pos="4320"/>
        <w:tab w:val="right" w:pos="8640"/>
      </w:tabs>
    </w:pPr>
  </w:style>
  <w:style w:type="character" w:customStyle="1" w:styleId="HeaderChar">
    <w:name w:val="Header Char"/>
    <w:basedOn w:val="DefaultParagraphFont"/>
    <w:link w:val="Header"/>
    <w:uiPriority w:val="99"/>
    <w:semiHidden/>
    <w:rsid w:val="00007A97"/>
  </w:style>
  <w:style w:type="character" w:styleId="PageNumber">
    <w:name w:val="page number"/>
    <w:basedOn w:val="DefaultParagraphFont"/>
    <w:uiPriority w:val="99"/>
    <w:semiHidden/>
    <w:unhideWhenUsed/>
    <w:rsid w:val="00007A97"/>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eader" Target="header1.xml"/><Relationship Id="rId5" Type="http://schemas.openxmlformats.org/officeDocument/2006/relationships/header" Target="header2.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768</Words>
  <Characters>4381</Characters>
  <Application>Microsoft Macintosh Word</Application>
  <DocSecurity>0</DocSecurity>
  <Lines>36</Lines>
  <Paragraphs>8</Paragraphs>
  <ScaleCrop>false</ScaleCrop>
  <Company>Billye Brim Ministries</Company>
  <LinksUpToDate>false</LinksUpToDate>
  <CharactersWithSpaces>5380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Billye Brim</dc:creator>
  <cp:keywords/>
  <cp:lastModifiedBy>Billye Brim</cp:lastModifiedBy>
  <cp:revision>2</cp:revision>
  <cp:lastPrinted>2012-10-02T15:51:00Z</cp:lastPrinted>
  <dcterms:created xsi:type="dcterms:W3CDTF">2012-10-02T15:52:00Z</dcterms:created>
  <dcterms:modified xsi:type="dcterms:W3CDTF">2012-10-02T15:52:00Z</dcterms:modified>
</cp:coreProperties>
</file>