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B39DCF" w14:textId="77777777" w:rsidR="002960B1" w:rsidRPr="0038657B" w:rsidRDefault="002960B1" w:rsidP="002960B1">
      <w:pPr>
        <w:spacing w:line="360" w:lineRule="auto"/>
        <w:rPr>
          <w:rFonts w:asciiTheme="minorHAnsi" w:hAnsiTheme="minorHAnsi"/>
        </w:rPr>
      </w:pPr>
    </w:p>
    <w:p w14:paraId="06B9FDFF" w14:textId="77777777" w:rsidR="002960B1" w:rsidRPr="0038657B" w:rsidRDefault="002960B1" w:rsidP="002960B1">
      <w:pPr>
        <w:spacing w:line="360" w:lineRule="auto"/>
        <w:rPr>
          <w:rFonts w:asciiTheme="minorHAnsi" w:hAnsiTheme="minorHAnsi"/>
        </w:rPr>
      </w:pPr>
    </w:p>
    <w:p w14:paraId="2851D36A" w14:textId="77777777" w:rsidR="002960B1" w:rsidRPr="0038657B" w:rsidRDefault="002960B1" w:rsidP="002960B1">
      <w:pPr>
        <w:spacing w:line="360" w:lineRule="auto"/>
        <w:jc w:val="center"/>
        <w:rPr>
          <w:rFonts w:asciiTheme="minorHAnsi" w:hAnsiTheme="minorHAnsi"/>
          <w:b/>
        </w:rPr>
      </w:pPr>
      <w:r w:rsidRPr="0038657B">
        <w:rPr>
          <w:rFonts w:asciiTheme="minorHAnsi" w:hAnsiTheme="minorHAnsi"/>
          <w:b/>
        </w:rPr>
        <w:t>Chapter Four</w:t>
      </w:r>
    </w:p>
    <w:p w14:paraId="662850B0" w14:textId="77777777" w:rsidR="002960B1" w:rsidRPr="0038657B" w:rsidRDefault="002960B1" w:rsidP="002960B1">
      <w:pPr>
        <w:spacing w:line="360" w:lineRule="auto"/>
        <w:jc w:val="center"/>
        <w:rPr>
          <w:rFonts w:asciiTheme="minorHAnsi" w:hAnsiTheme="minorHAnsi"/>
          <w:b/>
        </w:rPr>
      </w:pPr>
    </w:p>
    <w:p w14:paraId="33AC5F35" w14:textId="77777777" w:rsidR="002960B1" w:rsidRPr="0038657B" w:rsidRDefault="002960B1" w:rsidP="002960B1">
      <w:pPr>
        <w:spacing w:line="360" w:lineRule="auto"/>
        <w:jc w:val="center"/>
        <w:rPr>
          <w:rFonts w:asciiTheme="minorHAnsi" w:hAnsiTheme="minorHAnsi"/>
          <w:b/>
        </w:rPr>
      </w:pPr>
      <w:r w:rsidRPr="0038657B">
        <w:rPr>
          <w:rFonts w:asciiTheme="minorHAnsi" w:hAnsiTheme="minorHAnsi"/>
          <w:b/>
        </w:rPr>
        <w:t>The Jews</w:t>
      </w:r>
    </w:p>
    <w:p w14:paraId="76CD43F9" w14:textId="77777777" w:rsidR="00D5304D" w:rsidRPr="0038657B" w:rsidRDefault="00D5304D" w:rsidP="002960B1">
      <w:pPr>
        <w:spacing w:line="360" w:lineRule="auto"/>
        <w:jc w:val="center"/>
        <w:rPr>
          <w:rFonts w:asciiTheme="minorHAnsi" w:hAnsiTheme="minorHAnsi"/>
          <w:b/>
        </w:rPr>
      </w:pPr>
      <w:r w:rsidRPr="0038657B">
        <w:rPr>
          <w:rFonts w:asciiTheme="minorHAnsi" w:hAnsiTheme="minorHAnsi"/>
          <w:b/>
        </w:rPr>
        <w:t>(The Separated Nation)</w:t>
      </w:r>
    </w:p>
    <w:p w14:paraId="3BB5B1DA" w14:textId="77777777" w:rsidR="00443BB8" w:rsidRPr="0038657B" w:rsidRDefault="00443BB8" w:rsidP="002960B1">
      <w:pPr>
        <w:spacing w:line="360" w:lineRule="auto"/>
        <w:jc w:val="center"/>
        <w:rPr>
          <w:rFonts w:asciiTheme="minorHAnsi" w:hAnsiTheme="minorHAnsi"/>
        </w:rPr>
      </w:pPr>
    </w:p>
    <w:p w14:paraId="4474BE8E"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 xml:space="preserve">But I have said unto you, </w:t>
      </w:r>
    </w:p>
    <w:p w14:paraId="4DBF1691"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 xml:space="preserve">Ye shall inherit their land, </w:t>
      </w:r>
    </w:p>
    <w:p w14:paraId="36D18F5E"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 xml:space="preserve">and I will give it unto you to possess it, </w:t>
      </w:r>
    </w:p>
    <w:p w14:paraId="2075E90F"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 xml:space="preserve">a land flowing with milk and honey: </w:t>
      </w:r>
    </w:p>
    <w:p w14:paraId="667AAB1B"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 xml:space="preserve">I am Jehovah your God, </w:t>
      </w:r>
    </w:p>
    <w:p w14:paraId="0B030FAA" w14:textId="77777777" w:rsidR="00F20AAE" w:rsidRPr="0038657B" w:rsidRDefault="00F20AAE" w:rsidP="00B769EF">
      <w:pPr>
        <w:widowControl w:val="0"/>
        <w:autoSpaceDE w:val="0"/>
        <w:autoSpaceDN w:val="0"/>
        <w:adjustRightInd w:val="0"/>
        <w:jc w:val="right"/>
        <w:rPr>
          <w:rFonts w:asciiTheme="minorHAnsi" w:hAnsiTheme="minorHAnsi" w:cs="Cambria"/>
          <w:i/>
        </w:rPr>
      </w:pPr>
      <w:r w:rsidRPr="0038657B">
        <w:rPr>
          <w:rFonts w:asciiTheme="minorHAnsi" w:hAnsiTheme="minorHAnsi" w:cs="Cambria"/>
          <w:i/>
        </w:rPr>
        <w:t>who hath separated you from the peoples.</w:t>
      </w:r>
      <w:r w:rsidR="0082530C" w:rsidRPr="0038657B">
        <w:rPr>
          <w:rFonts w:asciiTheme="minorHAnsi" w:hAnsiTheme="minorHAnsi" w:cs="Cambria"/>
          <w:i/>
        </w:rPr>
        <w:t>..</w:t>
      </w:r>
      <w:r w:rsidRPr="0038657B">
        <w:rPr>
          <w:rFonts w:asciiTheme="minorHAnsi" w:hAnsiTheme="minorHAnsi" w:cs="Cambria"/>
          <w:i/>
        </w:rPr>
        <w:t xml:space="preserve"> </w:t>
      </w:r>
    </w:p>
    <w:p w14:paraId="0F7CB2F8" w14:textId="77777777" w:rsidR="0082530C" w:rsidRPr="0038657B" w:rsidRDefault="00F20AAE" w:rsidP="00B769EF">
      <w:pPr>
        <w:ind w:left="1440"/>
        <w:jc w:val="right"/>
        <w:rPr>
          <w:rFonts w:asciiTheme="minorHAnsi" w:hAnsiTheme="minorHAnsi" w:cs="Cambria"/>
          <w:i/>
        </w:rPr>
      </w:pPr>
      <w:r w:rsidRPr="0038657B">
        <w:rPr>
          <w:rFonts w:asciiTheme="minorHAnsi" w:hAnsiTheme="minorHAnsi" w:cs="Cambria"/>
          <w:i/>
        </w:rPr>
        <w:t xml:space="preserve">And ye shall be holy unto me: </w:t>
      </w:r>
    </w:p>
    <w:p w14:paraId="3DEA8F23" w14:textId="77777777" w:rsidR="0082530C" w:rsidRPr="0038657B" w:rsidRDefault="00F20AAE" w:rsidP="00B769EF">
      <w:pPr>
        <w:ind w:left="1440"/>
        <w:jc w:val="right"/>
        <w:rPr>
          <w:rFonts w:asciiTheme="minorHAnsi" w:hAnsiTheme="minorHAnsi" w:cs="Cambria"/>
          <w:i/>
        </w:rPr>
      </w:pPr>
      <w:r w:rsidRPr="0038657B">
        <w:rPr>
          <w:rFonts w:asciiTheme="minorHAnsi" w:hAnsiTheme="minorHAnsi" w:cs="Cambria"/>
          <w:i/>
        </w:rPr>
        <w:t xml:space="preserve">for I, Jehovah, am holy, </w:t>
      </w:r>
    </w:p>
    <w:p w14:paraId="6A8210A6" w14:textId="77777777" w:rsidR="0082530C" w:rsidRPr="0038657B" w:rsidRDefault="00F20AAE" w:rsidP="00B769EF">
      <w:pPr>
        <w:ind w:left="1440"/>
        <w:jc w:val="right"/>
        <w:rPr>
          <w:rFonts w:asciiTheme="minorHAnsi" w:hAnsiTheme="minorHAnsi" w:cs="Cambria"/>
          <w:i/>
        </w:rPr>
      </w:pPr>
      <w:r w:rsidRPr="0038657B">
        <w:rPr>
          <w:rFonts w:asciiTheme="minorHAnsi" w:hAnsiTheme="minorHAnsi" w:cs="Cambria"/>
          <w:i/>
        </w:rPr>
        <w:t xml:space="preserve">and have set you apart from the peoples, </w:t>
      </w:r>
    </w:p>
    <w:p w14:paraId="1AC58F77" w14:textId="77777777" w:rsidR="00831020" w:rsidRPr="0038657B" w:rsidRDefault="00F20AAE" w:rsidP="00B769EF">
      <w:pPr>
        <w:ind w:left="1440"/>
        <w:jc w:val="right"/>
        <w:rPr>
          <w:rFonts w:asciiTheme="minorHAnsi" w:hAnsiTheme="minorHAnsi" w:cs="Cambria"/>
          <w:i/>
        </w:rPr>
      </w:pPr>
      <w:r w:rsidRPr="0038657B">
        <w:rPr>
          <w:rFonts w:asciiTheme="minorHAnsi" w:hAnsiTheme="minorHAnsi" w:cs="Cambria"/>
          <w:i/>
        </w:rPr>
        <w:t>that ye should be mine.</w:t>
      </w:r>
    </w:p>
    <w:p w14:paraId="281D95EF" w14:textId="77777777" w:rsidR="0082530C" w:rsidRPr="0038657B" w:rsidRDefault="0082530C" w:rsidP="00B769EF">
      <w:pPr>
        <w:ind w:left="1440"/>
        <w:jc w:val="right"/>
        <w:rPr>
          <w:rFonts w:asciiTheme="minorHAnsi" w:hAnsiTheme="minorHAnsi"/>
          <w:i/>
        </w:rPr>
      </w:pPr>
      <w:r w:rsidRPr="0038657B">
        <w:rPr>
          <w:rFonts w:asciiTheme="minorHAnsi" w:hAnsiTheme="minorHAnsi" w:cs="Cambria"/>
          <w:i/>
        </w:rPr>
        <w:t>—Leviticus 20:24, 26 (ASV)</w:t>
      </w:r>
    </w:p>
    <w:p w14:paraId="120DB32A" w14:textId="77777777" w:rsidR="00831020" w:rsidRPr="0038657B" w:rsidRDefault="00831020" w:rsidP="00831020">
      <w:pPr>
        <w:rPr>
          <w:rFonts w:asciiTheme="minorHAnsi" w:hAnsiTheme="minorHAnsi"/>
        </w:rPr>
      </w:pPr>
    </w:p>
    <w:p w14:paraId="329F14B8" w14:textId="3B2B81D8" w:rsidR="00934561" w:rsidRPr="0038657B" w:rsidRDefault="00E6402A" w:rsidP="00E6402A">
      <w:pPr>
        <w:spacing w:line="360" w:lineRule="auto"/>
        <w:rPr>
          <w:rFonts w:asciiTheme="minorHAnsi" w:hAnsiTheme="minorHAnsi"/>
        </w:rPr>
      </w:pPr>
      <w:r w:rsidRPr="0038657B">
        <w:rPr>
          <w:rFonts w:asciiTheme="minorHAnsi" w:hAnsiTheme="minorHAnsi"/>
        </w:rPr>
        <w:t xml:space="preserve">God was not surprised at the fall of the nations. </w:t>
      </w:r>
      <w:r w:rsidR="00934561" w:rsidRPr="0038657B">
        <w:rPr>
          <w:rFonts w:asciiTheme="minorHAnsi" w:hAnsiTheme="minorHAnsi"/>
        </w:rPr>
        <w:t>I used to say, “God knows the future better than we know the past.</w:t>
      </w:r>
      <w:r w:rsidR="007951F6" w:rsidRPr="0038657B">
        <w:rPr>
          <w:rFonts w:asciiTheme="minorHAnsi" w:hAnsiTheme="minorHAnsi"/>
        </w:rPr>
        <w:t>”</w:t>
      </w:r>
      <w:r w:rsidR="00934561" w:rsidRPr="0038657B">
        <w:rPr>
          <w:rFonts w:asciiTheme="minorHAnsi" w:hAnsiTheme="minorHAnsi"/>
        </w:rPr>
        <w:t xml:space="preserve"> But it’s more than that. He </w:t>
      </w:r>
      <w:r w:rsidR="007951F6" w:rsidRPr="0038657B">
        <w:rPr>
          <w:rFonts w:asciiTheme="minorHAnsi" w:hAnsiTheme="minorHAnsi"/>
        </w:rPr>
        <w:t>dwells</w:t>
      </w:r>
      <w:r w:rsidR="00934561" w:rsidRPr="0038657B">
        <w:rPr>
          <w:rFonts w:asciiTheme="minorHAnsi" w:hAnsiTheme="minorHAnsi"/>
        </w:rPr>
        <w:t xml:space="preserve"> in Eternity.</w:t>
      </w:r>
      <w:r w:rsidR="00B769EF" w:rsidRPr="0038657B">
        <w:rPr>
          <w:rFonts w:asciiTheme="minorHAnsi" w:hAnsiTheme="minorHAnsi"/>
        </w:rPr>
        <w:t xml:space="preserve"> </w:t>
      </w:r>
      <w:r w:rsidR="007E349C" w:rsidRPr="0038657B">
        <w:rPr>
          <w:rFonts w:asciiTheme="minorHAnsi" w:hAnsiTheme="minorHAnsi"/>
        </w:rPr>
        <w:t>(See Isaiah 57:17.</w:t>
      </w:r>
      <w:r w:rsidR="0096412B" w:rsidRPr="0038657B">
        <w:rPr>
          <w:rFonts w:asciiTheme="minorHAnsi" w:hAnsiTheme="minorHAnsi"/>
        </w:rPr>
        <w:t xml:space="preserve">) Of course, He had prepared for the fall of the </w:t>
      </w:r>
      <w:r w:rsidR="0096412B" w:rsidRPr="0038657B">
        <w:rPr>
          <w:rFonts w:asciiTheme="minorHAnsi" w:hAnsiTheme="minorHAnsi"/>
          <w:i/>
        </w:rPr>
        <w:t>goyim</w:t>
      </w:r>
      <w:r w:rsidR="0096412B" w:rsidRPr="0038657B">
        <w:rPr>
          <w:rFonts w:asciiTheme="minorHAnsi" w:hAnsiTheme="minorHAnsi"/>
        </w:rPr>
        <w:t>.</w:t>
      </w:r>
    </w:p>
    <w:p w14:paraId="1A8897C9" w14:textId="1B0AAA29" w:rsidR="007C5D6E" w:rsidRPr="0038657B" w:rsidRDefault="007E349C" w:rsidP="00DA2E48">
      <w:pPr>
        <w:spacing w:line="360" w:lineRule="auto"/>
        <w:rPr>
          <w:rFonts w:asciiTheme="minorHAnsi" w:hAnsiTheme="minorHAnsi" w:cs="Cambria"/>
        </w:rPr>
      </w:pPr>
      <w:r w:rsidRPr="0038657B">
        <w:rPr>
          <w:rFonts w:asciiTheme="minorHAnsi" w:hAnsiTheme="minorHAnsi" w:cs="Cambria"/>
        </w:rPr>
        <w:tab/>
      </w:r>
      <w:r w:rsidR="007C5D6E" w:rsidRPr="0038657B">
        <w:rPr>
          <w:rFonts w:asciiTheme="minorHAnsi" w:hAnsiTheme="minorHAnsi" w:cs="Cambria"/>
        </w:rPr>
        <w:t xml:space="preserve">God already had a plan to reveal Himself to the nations. </w:t>
      </w:r>
      <w:r w:rsidR="00F4518E" w:rsidRPr="0038657B">
        <w:rPr>
          <w:rFonts w:asciiTheme="minorHAnsi" w:hAnsiTheme="minorHAnsi" w:cs="Cambria"/>
        </w:rPr>
        <w:t xml:space="preserve">He had designed a nation </w:t>
      </w:r>
      <w:r w:rsidR="00C86E01" w:rsidRPr="0038657B">
        <w:rPr>
          <w:rFonts w:asciiTheme="minorHAnsi" w:hAnsiTheme="minorHAnsi" w:cs="Cambria"/>
        </w:rPr>
        <w:t xml:space="preserve">that </w:t>
      </w:r>
      <w:r w:rsidR="00F4518E" w:rsidRPr="0038657B">
        <w:rPr>
          <w:rFonts w:asciiTheme="minorHAnsi" w:hAnsiTheme="minorHAnsi" w:cs="Cambria"/>
        </w:rPr>
        <w:t>He wo</w:t>
      </w:r>
      <w:r w:rsidR="00957E09" w:rsidRPr="0038657B">
        <w:rPr>
          <w:rFonts w:asciiTheme="minorHAnsi" w:hAnsiTheme="minorHAnsi" w:cs="Cambria"/>
        </w:rPr>
        <w:t xml:space="preserve">uld separate to </w:t>
      </w:r>
      <w:r w:rsidR="00C86E01" w:rsidRPr="0038657B">
        <w:rPr>
          <w:rFonts w:asciiTheme="minorHAnsi" w:hAnsiTheme="minorHAnsi" w:cs="Cambria"/>
        </w:rPr>
        <w:t>Himself</w:t>
      </w:r>
      <w:r w:rsidR="00957E09" w:rsidRPr="0038657B">
        <w:rPr>
          <w:rFonts w:asciiTheme="minorHAnsi" w:hAnsiTheme="minorHAnsi" w:cs="Cambria"/>
        </w:rPr>
        <w:t xml:space="preserve"> </w:t>
      </w:r>
      <w:r w:rsidR="00C86E01" w:rsidRPr="0038657B">
        <w:rPr>
          <w:rFonts w:asciiTheme="minorHAnsi" w:hAnsiTheme="minorHAnsi" w:cs="Cambria"/>
        </w:rPr>
        <w:t xml:space="preserve">for His </w:t>
      </w:r>
      <w:r w:rsidR="00957E09" w:rsidRPr="0038657B">
        <w:rPr>
          <w:rFonts w:asciiTheme="minorHAnsi" w:hAnsiTheme="minorHAnsi" w:cs="Cambria"/>
        </w:rPr>
        <w:t>purposes.</w:t>
      </w:r>
      <w:r w:rsidR="00C86E01" w:rsidRPr="0038657B">
        <w:rPr>
          <w:rFonts w:asciiTheme="minorHAnsi" w:hAnsiTheme="minorHAnsi" w:cs="Cambria"/>
        </w:rPr>
        <w:t xml:space="preserve"> God’s call upon that separated n</w:t>
      </w:r>
      <w:r w:rsidR="00187540" w:rsidRPr="0038657B">
        <w:rPr>
          <w:rFonts w:asciiTheme="minorHAnsi" w:hAnsiTheme="minorHAnsi" w:cs="Cambria"/>
        </w:rPr>
        <w:t>ation would be to reveal Him</w:t>
      </w:r>
      <w:r w:rsidR="00C86E01" w:rsidRPr="0038657B">
        <w:rPr>
          <w:rFonts w:asciiTheme="minorHAnsi" w:hAnsiTheme="minorHAnsi" w:cs="Cambria"/>
        </w:rPr>
        <w:t xml:space="preserve"> to the </w:t>
      </w:r>
      <w:r w:rsidR="00187540" w:rsidRPr="0038657B">
        <w:rPr>
          <w:rFonts w:asciiTheme="minorHAnsi" w:hAnsiTheme="minorHAnsi" w:cs="Cambria"/>
        </w:rPr>
        <w:t>fallen nations.</w:t>
      </w:r>
    </w:p>
    <w:p w14:paraId="529EE2FB" w14:textId="2F52BA2B" w:rsidR="006674FA" w:rsidRPr="0038657B" w:rsidRDefault="005D1876" w:rsidP="00DA2E48">
      <w:pPr>
        <w:spacing w:line="360" w:lineRule="auto"/>
        <w:rPr>
          <w:rFonts w:asciiTheme="minorHAnsi" w:hAnsiTheme="minorHAnsi"/>
        </w:rPr>
      </w:pPr>
      <w:r w:rsidRPr="0038657B">
        <w:rPr>
          <w:rFonts w:asciiTheme="minorHAnsi" w:hAnsiTheme="minorHAnsi"/>
        </w:rPr>
        <w:tab/>
      </w:r>
      <w:r w:rsidR="00957E09" w:rsidRPr="0038657B">
        <w:rPr>
          <w:rFonts w:asciiTheme="minorHAnsi" w:hAnsiTheme="minorHAnsi"/>
        </w:rPr>
        <w:t xml:space="preserve">That </w:t>
      </w:r>
      <w:r w:rsidR="00330D63" w:rsidRPr="0038657B">
        <w:rPr>
          <w:rFonts w:asciiTheme="minorHAnsi" w:hAnsiTheme="minorHAnsi"/>
        </w:rPr>
        <w:t xml:space="preserve">separated </w:t>
      </w:r>
      <w:r w:rsidR="00957E09" w:rsidRPr="0038657B">
        <w:rPr>
          <w:rFonts w:asciiTheme="minorHAnsi" w:hAnsiTheme="minorHAnsi"/>
        </w:rPr>
        <w:t xml:space="preserve">nation would spring from a man of faith. </w:t>
      </w:r>
      <w:r w:rsidR="0013193D" w:rsidRPr="0038657B">
        <w:rPr>
          <w:rFonts w:asciiTheme="minorHAnsi" w:hAnsiTheme="minorHAnsi"/>
        </w:rPr>
        <w:t>In</w:t>
      </w:r>
      <w:r w:rsidR="00957E09" w:rsidRPr="0038657B">
        <w:rPr>
          <w:rFonts w:asciiTheme="minorHAnsi" w:hAnsiTheme="minorHAnsi"/>
        </w:rPr>
        <w:t xml:space="preserve"> the very next chapter after the fall of the nations, God introduces that man and that </w:t>
      </w:r>
      <w:r w:rsidR="00330D63" w:rsidRPr="0038657B">
        <w:rPr>
          <w:rFonts w:asciiTheme="minorHAnsi" w:hAnsiTheme="minorHAnsi"/>
        </w:rPr>
        <w:t xml:space="preserve">holy </w:t>
      </w:r>
      <w:r w:rsidR="00957E09" w:rsidRPr="0038657B">
        <w:rPr>
          <w:rFonts w:asciiTheme="minorHAnsi" w:hAnsiTheme="minorHAnsi"/>
        </w:rPr>
        <w:t>nation.</w:t>
      </w:r>
    </w:p>
    <w:p w14:paraId="38CF5AC0" w14:textId="77777777" w:rsidR="00957E09" w:rsidRPr="0038657B" w:rsidRDefault="00957E09" w:rsidP="00F4518E">
      <w:pPr>
        <w:spacing w:line="360" w:lineRule="auto"/>
        <w:rPr>
          <w:rFonts w:asciiTheme="minorHAnsi" w:hAnsiTheme="minorHAnsi"/>
        </w:rPr>
      </w:pPr>
    </w:p>
    <w:p w14:paraId="6768BB67" w14:textId="77777777" w:rsidR="00161422" w:rsidRPr="0038657B" w:rsidRDefault="00161422" w:rsidP="00161422">
      <w:pPr>
        <w:widowControl w:val="0"/>
        <w:autoSpaceDE w:val="0"/>
        <w:autoSpaceDN w:val="0"/>
        <w:adjustRightInd w:val="0"/>
        <w:ind w:left="720" w:right="1440"/>
        <w:rPr>
          <w:rFonts w:asciiTheme="minorHAnsi" w:hAnsiTheme="minorHAnsi" w:cs="Cambria"/>
          <w:b/>
          <w:bCs/>
        </w:rPr>
      </w:pPr>
      <w:r w:rsidRPr="0038657B">
        <w:rPr>
          <w:rFonts w:asciiTheme="minorHAnsi" w:hAnsiTheme="minorHAnsi" w:cs="Cambria"/>
          <w:b/>
          <w:bCs/>
        </w:rPr>
        <w:t>Gen. 12:1-3</w:t>
      </w:r>
    </w:p>
    <w:p w14:paraId="3B8CCDCB" w14:textId="37EA4838" w:rsidR="00161422" w:rsidRPr="0038657B" w:rsidRDefault="00161422" w:rsidP="001614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rPr>
        <w:t xml:space="preserve"> ¶ Now the LORD had said unto Abram, Get thee out of thy country, and from thy kindred, and from thy father’s house, unto a land that I will shew thee: </w:t>
      </w:r>
    </w:p>
    <w:p w14:paraId="23BFCBC6" w14:textId="31E1521A" w:rsidR="00161422" w:rsidRPr="0038657B" w:rsidRDefault="00161422" w:rsidP="001614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2</w:t>
      </w:r>
      <w:r w:rsidRPr="0038657B">
        <w:rPr>
          <w:rFonts w:asciiTheme="minorHAnsi" w:hAnsiTheme="minorHAnsi" w:cs="Cambria"/>
        </w:rPr>
        <w:t xml:space="preserve"> And I will make of thee a great nation, and I will bless thee, and make thy name great; and thou shalt be a blessing: </w:t>
      </w:r>
    </w:p>
    <w:p w14:paraId="7A13C271" w14:textId="2C178D68" w:rsidR="00957E09" w:rsidRPr="0038657B" w:rsidRDefault="00161422" w:rsidP="00161422">
      <w:pPr>
        <w:ind w:left="720" w:right="1440"/>
        <w:rPr>
          <w:rFonts w:asciiTheme="minorHAnsi" w:hAnsiTheme="minorHAnsi" w:cs="Cambria"/>
        </w:rPr>
      </w:pPr>
      <w:r w:rsidRPr="0038657B">
        <w:rPr>
          <w:rFonts w:asciiTheme="minorHAnsi" w:hAnsiTheme="minorHAnsi" w:cs="Cambria"/>
          <w:b/>
          <w:bCs/>
        </w:rPr>
        <w:t>3</w:t>
      </w:r>
      <w:r w:rsidRPr="0038657B">
        <w:rPr>
          <w:rFonts w:asciiTheme="minorHAnsi" w:hAnsiTheme="minorHAnsi" w:cs="Cambria"/>
        </w:rPr>
        <w:t xml:space="preserve"> And I will bless them that bless thee, and curse him that curseth thee: and in thee shall all families of the earth be blessed.</w:t>
      </w:r>
    </w:p>
    <w:p w14:paraId="1E98A015" w14:textId="77777777" w:rsidR="00161422" w:rsidRPr="0038657B" w:rsidRDefault="00161422" w:rsidP="00161422">
      <w:pPr>
        <w:ind w:left="720"/>
        <w:rPr>
          <w:rFonts w:asciiTheme="minorHAnsi" w:hAnsiTheme="minorHAnsi" w:cs="Cambria"/>
        </w:rPr>
      </w:pPr>
    </w:p>
    <w:p w14:paraId="778645E4" w14:textId="77777777" w:rsidR="00840BC0" w:rsidRPr="0038657B" w:rsidRDefault="00840BC0" w:rsidP="00F4518E">
      <w:pPr>
        <w:spacing w:line="360" w:lineRule="auto"/>
        <w:rPr>
          <w:rFonts w:asciiTheme="minorHAnsi" w:hAnsiTheme="minorHAnsi"/>
        </w:rPr>
      </w:pPr>
    </w:p>
    <w:p w14:paraId="558D9996" w14:textId="77777777" w:rsidR="00472C43" w:rsidRPr="0038657B" w:rsidRDefault="004F5983" w:rsidP="00DA2E48">
      <w:pPr>
        <w:spacing w:line="360" w:lineRule="auto"/>
        <w:rPr>
          <w:rFonts w:asciiTheme="minorHAnsi" w:hAnsiTheme="minorHAnsi"/>
        </w:rPr>
      </w:pPr>
      <w:r w:rsidRPr="0038657B">
        <w:rPr>
          <w:rFonts w:asciiTheme="minorHAnsi" w:hAnsiTheme="minorHAnsi"/>
        </w:rPr>
        <w:t xml:space="preserve">As a reward for working with God, He </w:t>
      </w:r>
      <w:r w:rsidR="00472C43" w:rsidRPr="0038657B">
        <w:rPr>
          <w:rFonts w:asciiTheme="minorHAnsi" w:hAnsiTheme="minorHAnsi"/>
        </w:rPr>
        <w:t>promised</w:t>
      </w:r>
      <w:r w:rsidRPr="0038657B">
        <w:rPr>
          <w:rFonts w:asciiTheme="minorHAnsi" w:hAnsiTheme="minorHAnsi"/>
        </w:rPr>
        <w:t xml:space="preserve"> Abraham and </w:t>
      </w:r>
      <w:r w:rsidR="003521EF" w:rsidRPr="0038657B">
        <w:rPr>
          <w:rFonts w:asciiTheme="minorHAnsi" w:hAnsiTheme="minorHAnsi"/>
        </w:rPr>
        <w:t xml:space="preserve">his </w:t>
      </w:r>
      <w:r w:rsidRPr="0038657B">
        <w:rPr>
          <w:rFonts w:asciiTheme="minorHAnsi" w:hAnsiTheme="minorHAnsi"/>
        </w:rPr>
        <w:t xml:space="preserve">descendants a </w:t>
      </w:r>
      <w:r w:rsidR="00472C43" w:rsidRPr="0038657B">
        <w:rPr>
          <w:rFonts w:asciiTheme="minorHAnsi" w:hAnsiTheme="minorHAnsi"/>
        </w:rPr>
        <w:t>land; i.e. The Promised Land.</w:t>
      </w:r>
    </w:p>
    <w:p w14:paraId="4E09E6A8" w14:textId="77777777" w:rsidR="00E2714C" w:rsidRPr="0038657B" w:rsidRDefault="00E2714C" w:rsidP="00840BC0">
      <w:pPr>
        <w:spacing w:line="360" w:lineRule="auto"/>
        <w:ind w:right="1440"/>
        <w:rPr>
          <w:rFonts w:asciiTheme="minorHAnsi" w:hAnsiTheme="minorHAnsi"/>
        </w:rPr>
      </w:pPr>
    </w:p>
    <w:p w14:paraId="6CE2917F" w14:textId="285818DE" w:rsidR="00E2714C" w:rsidRPr="0038657B" w:rsidRDefault="00E2714C" w:rsidP="00340FD9">
      <w:pPr>
        <w:ind w:right="1440"/>
        <w:jc w:val="center"/>
        <w:rPr>
          <w:rFonts w:asciiTheme="minorHAnsi" w:hAnsiTheme="minorHAnsi"/>
        </w:rPr>
      </w:pPr>
      <w:r w:rsidRPr="0038657B">
        <w:rPr>
          <w:rFonts w:asciiTheme="minorHAnsi" w:hAnsiTheme="minorHAnsi"/>
        </w:rPr>
        <w:t>God’s Promises of the Land</w:t>
      </w:r>
    </w:p>
    <w:p w14:paraId="6696200A" w14:textId="56BED271" w:rsidR="00E2714C" w:rsidRPr="0038657B" w:rsidRDefault="00E2714C" w:rsidP="00340FD9">
      <w:pPr>
        <w:ind w:right="1440"/>
        <w:jc w:val="center"/>
        <w:rPr>
          <w:rFonts w:asciiTheme="minorHAnsi" w:hAnsiTheme="minorHAnsi"/>
        </w:rPr>
      </w:pPr>
      <w:r w:rsidRPr="0038657B">
        <w:rPr>
          <w:rFonts w:asciiTheme="minorHAnsi" w:hAnsiTheme="minorHAnsi"/>
        </w:rPr>
        <w:t>To Abraham</w:t>
      </w:r>
    </w:p>
    <w:p w14:paraId="15D36DA9" w14:textId="77777777" w:rsidR="00472C43" w:rsidRPr="0038657B" w:rsidRDefault="00472C43" w:rsidP="00840BC0">
      <w:pPr>
        <w:spacing w:line="360" w:lineRule="auto"/>
        <w:ind w:right="1440"/>
        <w:rPr>
          <w:rFonts w:asciiTheme="minorHAnsi" w:hAnsiTheme="minorHAnsi"/>
        </w:rPr>
      </w:pPr>
    </w:p>
    <w:p w14:paraId="26BEC70D" w14:textId="77777777" w:rsidR="00212D4F" w:rsidRPr="0038657B" w:rsidRDefault="00212D4F" w:rsidP="00212D4F">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13:14</w:t>
      </w:r>
      <w:r w:rsidRPr="0038657B">
        <w:rPr>
          <w:rFonts w:asciiTheme="minorHAnsi" w:hAnsiTheme="minorHAnsi" w:cs="Cambria"/>
        </w:rPr>
        <w:t xml:space="preserve"> ¶ And the LORD said unto Abram, after that Lot was separated from him, Lift up now thine eyes, and look from the place where thou art northward, and southward, and eastward, and westward: </w:t>
      </w:r>
    </w:p>
    <w:p w14:paraId="16F6D828" w14:textId="7FE71503" w:rsidR="00212D4F" w:rsidRPr="0038657B" w:rsidRDefault="00212D4F" w:rsidP="00212D4F">
      <w:pPr>
        <w:ind w:left="720" w:right="1440"/>
        <w:rPr>
          <w:rFonts w:asciiTheme="minorHAnsi" w:hAnsiTheme="minorHAnsi" w:cs="Cambria"/>
        </w:rPr>
      </w:pPr>
      <w:r w:rsidRPr="0038657B">
        <w:rPr>
          <w:rFonts w:asciiTheme="minorHAnsi" w:hAnsiTheme="minorHAnsi" w:cs="Cambria"/>
          <w:b/>
          <w:bCs/>
        </w:rPr>
        <w:t>Gen. 13:15</w:t>
      </w:r>
      <w:r w:rsidRPr="0038657B">
        <w:rPr>
          <w:rFonts w:asciiTheme="minorHAnsi" w:hAnsiTheme="minorHAnsi" w:cs="Cambria"/>
        </w:rPr>
        <w:t xml:space="preserve"> For all the land which thou seest, to thee will I give it, and to thy seed for ever.</w:t>
      </w:r>
    </w:p>
    <w:p w14:paraId="69C422E4" w14:textId="77777777" w:rsidR="00212D4F" w:rsidRPr="0038657B" w:rsidRDefault="00212D4F" w:rsidP="00212D4F">
      <w:pPr>
        <w:ind w:left="720" w:right="1440"/>
        <w:rPr>
          <w:rFonts w:asciiTheme="minorHAnsi" w:hAnsiTheme="minorHAnsi" w:cs="Cambria"/>
        </w:rPr>
      </w:pPr>
    </w:p>
    <w:p w14:paraId="247B75BF" w14:textId="14C67236" w:rsidR="00212D4F" w:rsidRPr="0038657B" w:rsidRDefault="00726C8F" w:rsidP="00212D4F">
      <w:pPr>
        <w:ind w:left="720" w:right="1440"/>
        <w:rPr>
          <w:rFonts w:asciiTheme="minorHAnsi" w:hAnsiTheme="minorHAnsi" w:cs="Cambria"/>
        </w:rPr>
      </w:pPr>
      <w:r w:rsidRPr="0038657B">
        <w:rPr>
          <w:rFonts w:asciiTheme="minorHAnsi" w:hAnsiTheme="minorHAnsi" w:cs="Cambria"/>
        </w:rPr>
        <w:t>[</w:t>
      </w:r>
      <w:r w:rsidR="00212D4F" w:rsidRPr="0038657B">
        <w:rPr>
          <w:rFonts w:asciiTheme="minorHAnsi" w:hAnsiTheme="minorHAnsi" w:cs="Cambria"/>
        </w:rPr>
        <w:t>Brim note:  Notice that the promise is forever</w:t>
      </w:r>
      <w:r w:rsidR="00E2714C" w:rsidRPr="0038657B">
        <w:rPr>
          <w:rFonts w:asciiTheme="minorHAnsi" w:hAnsiTheme="minorHAnsi" w:cs="Cambria"/>
        </w:rPr>
        <w:t>.</w:t>
      </w:r>
      <w:r w:rsidRPr="0038657B">
        <w:rPr>
          <w:rFonts w:asciiTheme="minorHAnsi" w:hAnsiTheme="minorHAnsi" w:cs="Cambria"/>
        </w:rPr>
        <w:t>]</w:t>
      </w:r>
    </w:p>
    <w:p w14:paraId="388682F4" w14:textId="77777777" w:rsidR="00E2714C" w:rsidRPr="0038657B" w:rsidRDefault="00E2714C" w:rsidP="00212D4F">
      <w:pPr>
        <w:ind w:left="720" w:right="1440"/>
        <w:rPr>
          <w:rFonts w:asciiTheme="minorHAnsi" w:hAnsiTheme="minorHAnsi" w:cs="Cambria"/>
        </w:rPr>
      </w:pPr>
    </w:p>
    <w:p w14:paraId="009B4664" w14:textId="5FE82CA3" w:rsidR="00E2714C" w:rsidRPr="0038657B" w:rsidRDefault="00E2714C" w:rsidP="00E2714C">
      <w:pPr>
        <w:ind w:left="720" w:right="1440"/>
        <w:rPr>
          <w:rFonts w:asciiTheme="minorHAnsi" w:hAnsiTheme="minorHAnsi" w:cs="Cambria"/>
        </w:rPr>
      </w:pPr>
      <w:r w:rsidRPr="0038657B">
        <w:rPr>
          <w:rFonts w:asciiTheme="minorHAnsi" w:hAnsiTheme="minorHAnsi" w:cs="Cambria"/>
          <w:b/>
          <w:bCs/>
        </w:rPr>
        <w:t>Gen. 13:17</w:t>
      </w:r>
      <w:r w:rsidRPr="0038657B">
        <w:rPr>
          <w:rFonts w:asciiTheme="minorHAnsi" w:hAnsiTheme="minorHAnsi" w:cs="Cambria"/>
        </w:rPr>
        <w:t xml:space="preserve"> Arise, walk through the land in the length of it and in the breadth of it; for I will give it unto thee.</w:t>
      </w:r>
    </w:p>
    <w:p w14:paraId="1267292C" w14:textId="77777777" w:rsidR="009B0B6D" w:rsidRPr="0038657B" w:rsidRDefault="009B0B6D" w:rsidP="00DA2E48">
      <w:pPr>
        <w:spacing w:line="360" w:lineRule="auto"/>
        <w:ind w:left="720" w:right="1440"/>
        <w:rPr>
          <w:rFonts w:asciiTheme="minorHAnsi" w:hAnsiTheme="minorHAnsi" w:cs="Cambria"/>
        </w:rPr>
      </w:pPr>
    </w:p>
    <w:p w14:paraId="6A0EF94A" w14:textId="77777777" w:rsidR="00186B5C" w:rsidRPr="0038657B" w:rsidRDefault="00186B5C" w:rsidP="00DA2E48">
      <w:pPr>
        <w:spacing w:line="360" w:lineRule="auto"/>
        <w:rPr>
          <w:rFonts w:asciiTheme="minorHAnsi" w:hAnsiTheme="minorHAnsi" w:cs="Cambria"/>
        </w:rPr>
      </w:pPr>
    </w:p>
    <w:p w14:paraId="5B7E86D7" w14:textId="5CF160FB" w:rsidR="00186B5C" w:rsidRPr="0038657B" w:rsidRDefault="00187540" w:rsidP="00DA2E48">
      <w:pPr>
        <w:spacing w:line="360" w:lineRule="auto"/>
        <w:rPr>
          <w:rFonts w:asciiTheme="minorHAnsi" w:hAnsiTheme="minorHAnsi" w:cs="Cambria"/>
        </w:rPr>
      </w:pPr>
      <w:r w:rsidRPr="0038657B">
        <w:rPr>
          <w:rFonts w:asciiTheme="minorHAnsi" w:hAnsiTheme="minorHAnsi" w:cs="Cambria"/>
        </w:rPr>
        <w:tab/>
        <w:t xml:space="preserve">Then </w:t>
      </w:r>
      <w:r w:rsidR="00186B5C" w:rsidRPr="0038657B">
        <w:rPr>
          <w:rFonts w:asciiTheme="minorHAnsi" w:hAnsiTheme="minorHAnsi" w:cs="Cambria"/>
        </w:rPr>
        <w:t xml:space="preserve">one notable starry night, God made two outstanding promises to Abraham. </w:t>
      </w:r>
    </w:p>
    <w:p w14:paraId="7392CFE1" w14:textId="62A53755" w:rsidR="0043574A" w:rsidRPr="0038657B" w:rsidRDefault="0043574A" w:rsidP="00DA2E48">
      <w:pPr>
        <w:spacing w:line="360" w:lineRule="auto"/>
        <w:rPr>
          <w:rFonts w:asciiTheme="minorHAnsi" w:hAnsiTheme="minorHAnsi" w:cs="Cambria"/>
        </w:rPr>
      </w:pPr>
      <w:r w:rsidRPr="0038657B">
        <w:rPr>
          <w:rFonts w:asciiTheme="minorHAnsi" w:hAnsiTheme="minorHAnsi" w:cs="Cambria"/>
        </w:rPr>
        <w:tab/>
        <w:t xml:space="preserve">The first </w:t>
      </w:r>
      <w:r w:rsidR="00CF0144" w:rsidRPr="0038657B">
        <w:rPr>
          <w:rFonts w:asciiTheme="minorHAnsi" w:hAnsiTheme="minorHAnsi" w:cs="Cambria"/>
        </w:rPr>
        <w:t xml:space="preserve">promise to childless Abraham, </w:t>
      </w:r>
      <w:r w:rsidRPr="0038657B">
        <w:rPr>
          <w:rFonts w:asciiTheme="minorHAnsi" w:hAnsiTheme="minorHAnsi" w:cs="Cambria"/>
        </w:rPr>
        <w:t xml:space="preserve">was for a child </w:t>
      </w:r>
      <w:r w:rsidR="00CF0144" w:rsidRPr="0038657B">
        <w:rPr>
          <w:rFonts w:asciiTheme="minorHAnsi" w:hAnsiTheme="minorHAnsi" w:cs="Cambria"/>
        </w:rPr>
        <w:t xml:space="preserve">from his own body to be his heir. And that </w:t>
      </w:r>
      <w:r w:rsidR="00F942FA" w:rsidRPr="0038657B">
        <w:rPr>
          <w:rFonts w:asciiTheme="minorHAnsi" w:hAnsiTheme="minorHAnsi" w:cs="Cambria"/>
        </w:rPr>
        <w:t>his seed would be as numerous as the stars he could see in the night sky over Hebron.</w:t>
      </w:r>
    </w:p>
    <w:p w14:paraId="195FE540" w14:textId="77777777" w:rsidR="002147DB" w:rsidRPr="0038657B" w:rsidRDefault="002147DB" w:rsidP="00DA2E48">
      <w:pPr>
        <w:spacing w:line="360" w:lineRule="auto"/>
        <w:rPr>
          <w:rFonts w:asciiTheme="minorHAnsi" w:hAnsiTheme="minorHAnsi" w:cs="Cambria"/>
        </w:rPr>
      </w:pPr>
    </w:p>
    <w:p w14:paraId="59002D8C" w14:textId="77777777" w:rsidR="002147DB" w:rsidRPr="0038657B" w:rsidRDefault="002147DB" w:rsidP="00D01F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15:5</w:t>
      </w:r>
      <w:r w:rsidRPr="0038657B">
        <w:rPr>
          <w:rFonts w:asciiTheme="minorHAnsi" w:hAnsiTheme="minorHAnsi" w:cs="Cambria"/>
        </w:rPr>
        <w:t xml:space="preserve"> And he brought him forth abroad, and said, Look now toward heaven, and tell the stars, if thou be able to number them: and he said unto him, So shall thy seed be. </w:t>
      </w:r>
    </w:p>
    <w:p w14:paraId="76E0290D" w14:textId="77777777" w:rsidR="002147DB" w:rsidRPr="0038657B" w:rsidRDefault="002147DB" w:rsidP="00D01F22">
      <w:pPr>
        <w:ind w:left="720" w:right="1440"/>
        <w:rPr>
          <w:rFonts w:asciiTheme="minorHAnsi" w:hAnsiTheme="minorHAnsi" w:cs="Cambria"/>
        </w:rPr>
      </w:pPr>
      <w:r w:rsidRPr="0038657B">
        <w:rPr>
          <w:rFonts w:asciiTheme="minorHAnsi" w:hAnsiTheme="minorHAnsi" w:cs="Cambria"/>
          <w:b/>
          <w:bCs/>
        </w:rPr>
        <w:t>Gen. 15:6</w:t>
      </w:r>
      <w:r w:rsidRPr="0038657B">
        <w:rPr>
          <w:rFonts w:asciiTheme="minorHAnsi" w:hAnsiTheme="minorHAnsi" w:cs="Cambria"/>
        </w:rPr>
        <w:t xml:space="preserve"> And he believed in the LORD; and he counted it to him for righteousness.</w:t>
      </w:r>
    </w:p>
    <w:p w14:paraId="0EEA991A" w14:textId="77777777" w:rsidR="002147DB" w:rsidRPr="0038657B" w:rsidRDefault="002147DB" w:rsidP="00DA2E48">
      <w:pPr>
        <w:spacing w:line="360" w:lineRule="auto"/>
        <w:rPr>
          <w:rFonts w:asciiTheme="minorHAnsi" w:hAnsiTheme="minorHAnsi" w:cs="Cambria"/>
        </w:rPr>
      </w:pPr>
    </w:p>
    <w:p w14:paraId="1093C5B8" w14:textId="77777777" w:rsidR="002147DB" w:rsidRPr="0038657B" w:rsidRDefault="002147DB" w:rsidP="00DA2E48">
      <w:pPr>
        <w:spacing w:line="360" w:lineRule="auto"/>
        <w:rPr>
          <w:rFonts w:asciiTheme="minorHAnsi" w:hAnsiTheme="minorHAnsi" w:cs="Cambria"/>
        </w:rPr>
      </w:pPr>
    </w:p>
    <w:p w14:paraId="3200C57E" w14:textId="303B317F" w:rsidR="00F942FA" w:rsidRPr="0038657B" w:rsidRDefault="00F942FA" w:rsidP="00DA2E48">
      <w:pPr>
        <w:spacing w:line="360" w:lineRule="auto"/>
        <w:rPr>
          <w:rFonts w:asciiTheme="minorHAnsi" w:hAnsiTheme="minorHAnsi" w:cs="Cambria"/>
        </w:rPr>
      </w:pPr>
      <w:r w:rsidRPr="0038657B">
        <w:rPr>
          <w:rFonts w:asciiTheme="minorHAnsi" w:hAnsiTheme="minorHAnsi" w:cs="Cambria"/>
        </w:rPr>
        <w:tab/>
        <w:t>Abraham exhibited such faith for this promise that</w:t>
      </w:r>
      <w:r w:rsidR="00A54F49" w:rsidRPr="0038657B">
        <w:rPr>
          <w:rFonts w:asciiTheme="minorHAnsi" w:hAnsiTheme="minorHAnsi" w:cs="Cambria"/>
        </w:rPr>
        <w:t xml:space="preserve"> the New Testament gives it as </w:t>
      </w:r>
      <w:r w:rsidRPr="0038657B">
        <w:rPr>
          <w:rFonts w:asciiTheme="minorHAnsi" w:hAnsiTheme="minorHAnsi" w:cs="Cambria"/>
        </w:rPr>
        <w:t>the</w:t>
      </w:r>
      <w:r w:rsidR="003D05E6" w:rsidRPr="0038657B">
        <w:rPr>
          <w:rFonts w:asciiTheme="minorHAnsi" w:hAnsiTheme="minorHAnsi" w:cs="Cambria"/>
        </w:rPr>
        <w:t xml:space="preserve"> foundational</w:t>
      </w:r>
      <w:r w:rsidRPr="0038657B">
        <w:rPr>
          <w:rFonts w:asciiTheme="minorHAnsi" w:hAnsiTheme="minorHAnsi" w:cs="Cambria"/>
        </w:rPr>
        <w:t xml:space="preserve"> example of faith.</w:t>
      </w:r>
    </w:p>
    <w:p w14:paraId="355637AF" w14:textId="77777777" w:rsidR="00280523" w:rsidRPr="0038657B" w:rsidRDefault="00280523" w:rsidP="00DA2E48">
      <w:pPr>
        <w:spacing w:line="360" w:lineRule="auto"/>
        <w:rPr>
          <w:rFonts w:asciiTheme="minorHAnsi" w:hAnsiTheme="minorHAnsi" w:cs="Cambria"/>
        </w:rPr>
      </w:pPr>
    </w:p>
    <w:p w14:paraId="4D24BD79" w14:textId="77777777" w:rsidR="00280523" w:rsidRPr="0038657B" w:rsidRDefault="00280523" w:rsidP="00280523">
      <w:pPr>
        <w:spacing w:line="360" w:lineRule="auto"/>
        <w:rPr>
          <w:rFonts w:asciiTheme="minorHAnsi" w:hAnsiTheme="minorHAnsi" w:cs="Cambria"/>
        </w:rPr>
      </w:pPr>
    </w:p>
    <w:p w14:paraId="40B74452" w14:textId="77777777" w:rsidR="00741891" w:rsidRPr="0038657B" w:rsidRDefault="00741891" w:rsidP="00D01F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lastRenderedPageBreak/>
        <w:t>Rom. 4:19</w:t>
      </w:r>
      <w:r w:rsidRPr="0038657B">
        <w:rPr>
          <w:rFonts w:asciiTheme="minorHAnsi" w:hAnsiTheme="minorHAnsi" w:cs="Cambria"/>
        </w:rPr>
        <w:t xml:space="preserve"> And being not weak in faith, he considered not his own body now dead, when he was about an hundred years old, neither yet the deadness of Sara’s womb: </w:t>
      </w:r>
    </w:p>
    <w:p w14:paraId="51C4C7AB" w14:textId="77777777" w:rsidR="00741891" w:rsidRPr="0038657B" w:rsidRDefault="00741891" w:rsidP="00D01F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4:20</w:t>
      </w:r>
      <w:r w:rsidRPr="0038657B">
        <w:rPr>
          <w:rFonts w:asciiTheme="minorHAnsi" w:hAnsiTheme="minorHAnsi" w:cs="Cambria"/>
        </w:rPr>
        <w:t xml:space="preserve"> He staggered not at the promise of God through unbelief; but was strong in faith, giving glory to God; </w:t>
      </w:r>
    </w:p>
    <w:p w14:paraId="052CC8B6" w14:textId="77777777" w:rsidR="00741891" w:rsidRPr="0038657B" w:rsidRDefault="00741891" w:rsidP="00D01F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4:21</w:t>
      </w:r>
      <w:r w:rsidRPr="0038657B">
        <w:rPr>
          <w:rFonts w:asciiTheme="minorHAnsi" w:hAnsiTheme="minorHAnsi" w:cs="Cambria"/>
        </w:rPr>
        <w:t xml:space="preserve"> And being fully persuaded that, what he had promised, he was able also to perform. </w:t>
      </w:r>
    </w:p>
    <w:p w14:paraId="7B0020A1" w14:textId="221C9C93" w:rsidR="00741891" w:rsidRPr="0038657B" w:rsidRDefault="00741891" w:rsidP="00D01F22">
      <w:pPr>
        <w:ind w:left="720" w:right="1440"/>
        <w:rPr>
          <w:rFonts w:asciiTheme="minorHAnsi" w:hAnsiTheme="minorHAnsi" w:cs="Cambria"/>
        </w:rPr>
      </w:pPr>
      <w:r w:rsidRPr="0038657B">
        <w:rPr>
          <w:rFonts w:asciiTheme="minorHAnsi" w:hAnsiTheme="minorHAnsi" w:cs="Cambria"/>
          <w:b/>
          <w:bCs/>
        </w:rPr>
        <w:t>Rom. 4:22</w:t>
      </w:r>
      <w:r w:rsidRPr="0038657B">
        <w:rPr>
          <w:rFonts w:asciiTheme="minorHAnsi" w:hAnsiTheme="minorHAnsi" w:cs="Cambria"/>
        </w:rPr>
        <w:t xml:space="preserve"> And therefore it was imputed to him for righteousness.</w:t>
      </w:r>
    </w:p>
    <w:p w14:paraId="3EAF7E8E" w14:textId="77777777" w:rsidR="00741891" w:rsidRPr="0038657B" w:rsidRDefault="00741891" w:rsidP="00741891">
      <w:pPr>
        <w:spacing w:line="360" w:lineRule="auto"/>
        <w:rPr>
          <w:rFonts w:asciiTheme="minorHAnsi" w:hAnsiTheme="minorHAnsi" w:cs="Cambria"/>
        </w:rPr>
      </w:pPr>
    </w:p>
    <w:p w14:paraId="6D96EE8A" w14:textId="3D722758" w:rsidR="00741891" w:rsidRPr="0038657B" w:rsidRDefault="002147DB" w:rsidP="00741891">
      <w:pPr>
        <w:spacing w:line="360" w:lineRule="auto"/>
        <w:rPr>
          <w:rFonts w:asciiTheme="minorHAnsi" w:hAnsiTheme="minorHAnsi" w:cs="Cambria"/>
        </w:rPr>
      </w:pPr>
      <w:r w:rsidRPr="0038657B">
        <w:rPr>
          <w:rFonts w:asciiTheme="minorHAnsi" w:hAnsiTheme="minorHAnsi" w:cs="Cambria"/>
        </w:rPr>
        <w:tab/>
      </w:r>
      <w:r w:rsidR="00A07317" w:rsidRPr="0038657B">
        <w:rPr>
          <w:rFonts w:asciiTheme="minorHAnsi" w:hAnsiTheme="minorHAnsi" w:cs="Cambria"/>
        </w:rPr>
        <w:t xml:space="preserve">However, on the very same night, </w:t>
      </w:r>
      <w:r w:rsidRPr="0038657B">
        <w:rPr>
          <w:rFonts w:asciiTheme="minorHAnsi" w:hAnsiTheme="minorHAnsi" w:cs="Cambria"/>
        </w:rPr>
        <w:t xml:space="preserve">God promised something to Abraham </w:t>
      </w:r>
      <w:r w:rsidR="00D01F22" w:rsidRPr="0038657B">
        <w:rPr>
          <w:rFonts w:asciiTheme="minorHAnsi" w:hAnsiTheme="minorHAnsi" w:cs="Cambria"/>
        </w:rPr>
        <w:t xml:space="preserve">that he asked for a sign to believe it. </w:t>
      </w:r>
      <w:r w:rsidR="00177A2A" w:rsidRPr="0038657B">
        <w:rPr>
          <w:rFonts w:asciiTheme="minorHAnsi" w:hAnsiTheme="minorHAnsi" w:cs="Cambria"/>
        </w:rPr>
        <w:t>God proclaimed that He brought Abraham out of his homeland to give him an inheritance of a very large land.</w:t>
      </w:r>
    </w:p>
    <w:p w14:paraId="56C9287E" w14:textId="77777777" w:rsidR="00177A2A" w:rsidRPr="0038657B" w:rsidRDefault="00177A2A" w:rsidP="00741891">
      <w:pPr>
        <w:spacing w:line="360" w:lineRule="auto"/>
        <w:rPr>
          <w:rFonts w:asciiTheme="minorHAnsi" w:hAnsiTheme="minorHAnsi" w:cs="Cambria"/>
        </w:rPr>
      </w:pPr>
    </w:p>
    <w:p w14:paraId="7EB9DEB2" w14:textId="77777777" w:rsidR="00177A2A" w:rsidRPr="0038657B" w:rsidRDefault="00177A2A" w:rsidP="00D01F22">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15:7</w:t>
      </w:r>
      <w:r w:rsidRPr="0038657B">
        <w:rPr>
          <w:rFonts w:asciiTheme="minorHAnsi" w:hAnsiTheme="minorHAnsi" w:cs="Cambria"/>
        </w:rPr>
        <w:t xml:space="preserve"> ¶ And he said unto him, I </w:t>
      </w:r>
      <w:r w:rsidRPr="0038657B">
        <w:rPr>
          <w:rFonts w:asciiTheme="minorHAnsi" w:hAnsiTheme="minorHAnsi" w:cs="Cambria"/>
          <w:i/>
          <w:iCs/>
        </w:rPr>
        <w:t>am</w:t>
      </w:r>
      <w:r w:rsidRPr="0038657B">
        <w:rPr>
          <w:rFonts w:asciiTheme="minorHAnsi" w:hAnsiTheme="minorHAnsi" w:cs="Cambria"/>
        </w:rPr>
        <w:t xml:space="preserve"> the LORD that brought thee out of Ur of the Chaldees, to give thee this land to inherit it. </w:t>
      </w:r>
    </w:p>
    <w:p w14:paraId="28A3BE31" w14:textId="3BA14754" w:rsidR="00177A2A" w:rsidRPr="0038657B" w:rsidRDefault="00177A2A" w:rsidP="00D01F22">
      <w:pPr>
        <w:ind w:left="720" w:right="1440"/>
        <w:rPr>
          <w:rFonts w:asciiTheme="minorHAnsi" w:hAnsiTheme="minorHAnsi" w:cs="Cambria"/>
        </w:rPr>
      </w:pPr>
      <w:r w:rsidRPr="0038657B">
        <w:rPr>
          <w:rFonts w:asciiTheme="minorHAnsi" w:hAnsiTheme="minorHAnsi" w:cs="Cambria"/>
          <w:b/>
          <w:bCs/>
        </w:rPr>
        <w:t>Gen. 15:8</w:t>
      </w:r>
      <w:r w:rsidRPr="0038657B">
        <w:rPr>
          <w:rFonts w:asciiTheme="minorHAnsi" w:hAnsiTheme="minorHAnsi" w:cs="Cambria"/>
        </w:rPr>
        <w:t xml:space="preserve"> And he said, Lord GOD, whereby shall I know that I shall inherit it?</w:t>
      </w:r>
    </w:p>
    <w:p w14:paraId="3069749A" w14:textId="77777777" w:rsidR="003914F5" w:rsidRPr="0038657B" w:rsidRDefault="003914F5" w:rsidP="00177A2A">
      <w:pPr>
        <w:spacing w:line="360" w:lineRule="auto"/>
        <w:rPr>
          <w:rFonts w:asciiTheme="minorHAnsi" w:hAnsiTheme="minorHAnsi" w:cs="Cambria"/>
        </w:rPr>
      </w:pPr>
    </w:p>
    <w:p w14:paraId="58AB0951" w14:textId="36DC5558" w:rsidR="003914F5" w:rsidRPr="0038657B" w:rsidRDefault="003914F5" w:rsidP="00177A2A">
      <w:pPr>
        <w:spacing w:line="360" w:lineRule="auto"/>
        <w:rPr>
          <w:rFonts w:asciiTheme="minorHAnsi" w:hAnsiTheme="minorHAnsi" w:cs="Cambria"/>
        </w:rPr>
      </w:pPr>
      <w:r w:rsidRPr="0038657B">
        <w:rPr>
          <w:rFonts w:asciiTheme="minorHAnsi" w:hAnsiTheme="minorHAnsi" w:cs="Cambria"/>
        </w:rPr>
        <w:t xml:space="preserve">I don’t know that Abraham staggered, but he did ask for a sign. </w:t>
      </w:r>
      <w:r w:rsidR="00E54EA2" w:rsidRPr="0038657B">
        <w:rPr>
          <w:rFonts w:asciiTheme="minorHAnsi" w:hAnsiTheme="minorHAnsi" w:cs="Cambria"/>
        </w:rPr>
        <w:t>A factor might have been, and</w:t>
      </w:r>
      <w:r w:rsidR="00815158" w:rsidRPr="0038657B">
        <w:rPr>
          <w:rFonts w:asciiTheme="minorHAnsi" w:hAnsiTheme="minorHAnsi" w:cs="Cambria"/>
        </w:rPr>
        <w:t xml:space="preserve"> I’m only guessing,</w:t>
      </w:r>
      <w:r w:rsidRPr="0038657B">
        <w:rPr>
          <w:rFonts w:asciiTheme="minorHAnsi" w:hAnsiTheme="minorHAnsi" w:cs="Cambria"/>
        </w:rPr>
        <w:t xml:space="preserve"> </w:t>
      </w:r>
      <w:r w:rsidR="00E54EA2" w:rsidRPr="0038657B">
        <w:rPr>
          <w:rFonts w:asciiTheme="minorHAnsi" w:hAnsiTheme="minorHAnsi" w:cs="Cambria"/>
        </w:rPr>
        <w:t xml:space="preserve">that </w:t>
      </w:r>
      <w:r w:rsidRPr="0038657B">
        <w:rPr>
          <w:rFonts w:asciiTheme="minorHAnsi" w:hAnsiTheme="minorHAnsi" w:cs="Cambria"/>
        </w:rPr>
        <w:t xml:space="preserve">in Ur of the Chaldees, according to excavations, the people </w:t>
      </w:r>
      <w:r w:rsidR="0045683E" w:rsidRPr="0038657B">
        <w:rPr>
          <w:rFonts w:asciiTheme="minorHAnsi" w:hAnsiTheme="minorHAnsi" w:cs="Cambria"/>
        </w:rPr>
        <w:t xml:space="preserve">there </w:t>
      </w:r>
      <w:r w:rsidRPr="0038657B">
        <w:rPr>
          <w:rFonts w:asciiTheme="minorHAnsi" w:hAnsiTheme="minorHAnsi" w:cs="Cambria"/>
        </w:rPr>
        <w:t xml:space="preserve">had an advanced civilization and lived in brick houses. </w:t>
      </w:r>
      <w:r w:rsidR="00E54EA2" w:rsidRPr="0038657B">
        <w:rPr>
          <w:rFonts w:asciiTheme="minorHAnsi" w:hAnsiTheme="minorHAnsi" w:cs="Cambria"/>
        </w:rPr>
        <w:t xml:space="preserve">After </w:t>
      </w:r>
      <w:r w:rsidR="0045683E" w:rsidRPr="0038657B">
        <w:rPr>
          <w:rFonts w:asciiTheme="minorHAnsi" w:hAnsiTheme="minorHAnsi" w:cs="Cambria"/>
        </w:rPr>
        <w:t>Abraham left home to obey God, he lived in tents. And now Go</w:t>
      </w:r>
      <w:r w:rsidR="00340FD9" w:rsidRPr="0038657B">
        <w:rPr>
          <w:rFonts w:asciiTheme="minorHAnsi" w:hAnsiTheme="minorHAnsi" w:cs="Cambria"/>
        </w:rPr>
        <w:t>d was promising him a huge land</w:t>
      </w:r>
      <w:r w:rsidR="0045683E" w:rsidRPr="0038657B">
        <w:rPr>
          <w:rFonts w:asciiTheme="minorHAnsi" w:hAnsiTheme="minorHAnsi" w:cs="Cambria"/>
        </w:rPr>
        <w:t xml:space="preserve"> </w:t>
      </w:r>
      <w:r w:rsidR="00340FD9" w:rsidRPr="0038657B">
        <w:rPr>
          <w:rFonts w:asciiTheme="minorHAnsi" w:hAnsiTheme="minorHAnsi" w:cs="Cambria"/>
        </w:rPr>
        <w:t>(</w:t>
      </w:r>
      <w:r w:rsidR="0045683E" w:rsidRPr="0038657B">
        <w:rPr>
          <w:rFonts w:asciiTheme="minorHAnsi" w:hAnsiTheme="minorHAnsi" w:cs="Cambria"/>
        </w:rPr>
        <w:t>a</w:t>
      </w:r>
      <w:r w:rsidR="00340FD9" w:rsidRPr="0038657B">
        <w:rPr>
          <w:rFonts w:asciiTheme="minorHAnsi" w:hAnsiTheme="minorHAnsi" w:cs="Cambria"/>
        </w:rPr>
        <w:t>nd it follows</w:t>
      </w:r>
      <w:r w:rsidR="00E54EA2" w:rsidRPr="0038657B">
        <w:rPr>
          <w:rFonts w:asciiTheme="minorHAnsi" w:hAnsiTheme="minorHAnsi" w:cs="Cambria"/>
        </w:rPr>
        <w:t xml:space="preserve"> the rule over it</w:t>
      </w:r>
      <w:r w:rsidR="00340FD9" w:rsidRPr="0038657B">
        <w:rPr>
          <w:rFonts w:asciiTheme="minorHAnsi" w:hAnsiTheme="minorHAnsi" w:cs="Cambria"/>
        </w:rPr>
        <w:t>)</w:t>
      </w:r>
      <w:r w:rsidR="00E54EA2" w:rsidRPr="0038657B">
        <w:rPr>
          <w:rFonts w:asciiTheme="minorHAnsi" w:hAnsiTheme="minorHAnsi" w:cs="Cambria"/>
        </w:rPr>
        <w:t xml:space="preserve"> when the land’s inhabitants are man</w:t>
      </w:r>
      <w:r w:rsidR="00340FD9" w:rsidRPr="0038657B">
        <w:rPr>
          <w:rFonts w:asciiTheme="minorHAnsi" w:hAnsiTheme="minorHAnsi" w:cs="Cambria"/>
        </w:rPr>
        <w:t>y and strong</w:t>
      </w:r>
      <w:r w:rsidR="00E54EA2" w:rsidRPr="0038657B">
        <w:rPr>
          <w:rFonts w:asciiTheme="minorHAnsi" w:hAnsiTheme="minorHAnsi" w:cs="Cambria"/>
        </w:rPr>
        <w:t xml:space="preserve"> while he dwells in tents.</w:t>
      </w:r>
    </w:p>
    <w:p w14:paraId="4C2576AE" w14:textId="1D794351" w:rsidR="00177849" w:rsidRPr="0038657B" w:rsidRDefault="00177849" w:rsidP="00177A2A">
      <w:pPr>
        <w:spacing w:line="360" w:lineRule="auto"/>
        <w:rPr>
          <w:rFonts w:asciiTheme="minorHAnsi" w:hAnsiTheme="minorHAnsi" w:cs="Cambria"/>
          <w:i/>
        </w:rPr>
      </w:pPr>
      <w:r w:rsidRPr="0038657B">
        <w:rPr>
          <w:rFonts w:asciiTheme="minorHAnsi" w:hAnsiTheme="minorHAnsi" w:cs="Cambria"/>
        </w:rPr>
        <w:tab/>
      </w:r>
      <w:r w:rsidR="00815158" w:rsidRPr="0038657B">
        <w:rPr>
          <w:rFonts w:asciiTheme="minorHAnsi" w:hAnsiTheme="minorHAnsi" w:cs="Cambria"/>
        </w:rPr>
        <w:t>The sign God gave him is called</w:t>
      </w:r>
      <w:r w:rsidRPr="0038657B">
        <w:rPr>
          <w:rFonts w:asciiTheme="minorHAnsi" w:hAnsiTheme="minorHAnsi" w:cs="Cambria"/>
        </w:rPr>
        <w:t xml:space="preserve"> </w:t>
      </w:r>
      <w:r w:rsidRPr="0038657B">
        <w:rPr>
          <w:rFonts w:asciiTheme="minorHAnsi" w:hAnsiTheme="minorHAnsi" w:cs="Cambria"/>
          <w:i/>
        </w:rPr>
        <w:t>The Covenant Between the Pieces.</w:t>
      </w:r>
    </w:p>
    <w:p w14:paraId="62430748" w14:textId="77777777" w:rsidR="0048004B" w:rsidRPr="0038657B" w:rsidRDefault="0048004B" w:rsidP="00177A2A">
      <w:pPr>
        <w:spacing w:line="360" w:lineRule="auto"/>
        <w:rPr>
          <w:rFonts w:asciiTheme="minorHAnsi" w:hAnsiTheme="minorHAnsi" w:cs="Cambria"/>
          <w:i/>
        </w:rPr>
      </w:pPr>
    </w:p>
    <w:p w14:paraId="029C6801"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15:9</w:t>
      </w:r>
      <w:r w:rsidRPr="0038657B">
        <w:rPr>
          <w:rFonts w:asciiTheme="minorHAnsi" w:hAnsiTheme="minorHAnsi" w:cs="Cambria"/>
        </w:rPr>
        <w:t xml:space="preserve"> And he said unto him, Take me an heifer of three years old, and a she goat of three years old, and a ram of three years old, and a turtledove, and a young pigeon. </w:t>
      </w:r>
    </w:p>
    <w:p w14:paraId="454E8F55"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15:10</w:t>
      </w:r>
      <w:r w:rsidRPr="0038657B">
        <w:rPr>
          <w:rFonts w:asciiTheme="minorHAnsi" w:hAnsiTheme="minorHAnsi" w:cs="Cambria"/>
        </w:rPr>
        <w:t xml:space="preserve"> And he took unto him all these, and divided them in the midst, and laid each piece one against another: but the birds divided he not. </w:t>
      </w:r>
    </w:p>
    <w:p w14:paraId="71DD86B8"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15:11</w:t>
      </w:r>
      <w:r w:rsidRPr="0038657B">
        <w:rPr>
          <w:rFonts w:asciiTheme="minorHAnsi" w:hAnsiTheme="minorHAnsi" w:cs="Cambria"/>
        </w:rPr>
        <w:t xml:space="preserve"> And when the fowls came down upon the carcases, Abram drove them away. </w:t>
      </w:r>
    </w:p>
    <w:p w14:paraId="71DBB693" w14:textId="66D04952"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15:12</w:t>
      </w:r>
      <w:r w:rsidRPr="0038657B">
        <w:rPr>
          <w:rFonts w:asciiTheme="minorHAnsi" w:hAnsiTheme="minorHAnsi" w:cs="Cambria"/>
        </w:rPr>
        <w:t xml:space="preserve"> ¶ And when the sun was going down, a deep sleep fell upon Abram...</w:t>
      </w:r>
    </w:p>
    <w:p w14:paraId="14F81712" w14:textId="5F99CD31"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15:17</w:t>
      </w:r>
      <w:r w:rsidRPr="0038657B">
        <w:rPr>
          <w:rFonts w:asciiTheme="minorHAnsi" w:hAnsiTheme="minorHAnsi" w:cs="Cambria"/>
        </w:rPr>
        <w:t xml:space="preserve"> ¶ And it came to pass, that, when the sun went </w:t>
      </w:r>
      <w:r w:rsidRPr="0038657B">
        <w:rPr>
          <w:rFonts w:asciiTheme="minorHAnsi" w:hAnsiTheme="minorHAnsi" w:cs="Cambria"/>
        </w:rPr>
        <w:lastRenderedPageBreak/>
        <w:t xml:space="preserve">down, and it was dark, behold a smoking furnace, and a burning lamp [torch] that passed </w:t>
      </w:r>
      <w:r w:rsidRPr="0038657B">
        <w:rPr>
          <w:rFonts w:asciiTheme="minorHAnsi" w:hAnsiTheme="minorHAnsi" w:cs="Cambria"/>
          <w:highlight w:val="yellow"/>
        </w:rPr>
        <w:t>between those pieces</w:t>
      </w:r>
      <w:r w:rsidRPr="0038657B">
        <w:rPr>
          <w:rFonts w:asciiTheme="minorHAnsi" w:hAnsiTheme="minorHAnsi" w:cs="Cambria"/>
        </w:rPr>
        <w:t xml:space="preserve">. </w:t>
      </w:r>
    </w:p>
    <w:p w14:paraId="0C99D626"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15:18</w:t>
      </w:r>
      <w:r w:rsidRPr="0038657B">
        <w:rPr>
          <w:rFonts w:asciiTheme="minorHAnsi" w:hAnsiTheme="minorHAnsi" w:cs="Cambria"/>
        </w:rPr>
        <w:t xml:space="preserve"> In the same day the LORD made a covenant with Abram, saying, Unto thy seed have I given this land, from the river of Egypt unto the great river, the river Euphrates: </w:t>
      </w:r>
    </w:p>
    <w:p w14:paraId="04B923A9"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15:19</w:t>
      </w:r>
      <w:r w:rsidRPr="0038657B">
        <w:rPr>
          <w:rFonts w:asciiTheme="minorHAnsi" w:hAnsiTheme="minorHAnsi" w:cs="Cambria"/>
        </w:rPr>
        <w:t xml:space="preserve"> The Kenites, and the Kenizzites, and the Kadmonites, </w:t>
      </w:r>
    </w:p>
    <w:p w14:paraId="4D99B22E" w14:textId="77777777" w:rsidR="0048004B" w:rsidRPr="0038657B" w:rsidRDefault="0048004B" w:rsidP="00CA13E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15:20</w:t>
      </w:r>
      <w:r w:rsidRPr="0038657B">
        <w:rPr>
          <w:rFonts w:asciiTheme="minorHAnsi" w:hAnsiTheme="minorHAnsi" w:cs="Cambria"/>
        </w:rPr>
        <w:t xml:space="preserve"> And the Hittites, and the Perizzites, and the Rephaims, </w:t>
      </w:r>
    </w:p>
    <w:p w14:paraId="407B4CBE" w14:textId="1C5579DC" w:rsidR="0048004B" w:rsidRPr="0038657B" w:rsidRDefault="0048004B" w:rsidP="00CA13EB">
      <w:pPr>
        <w:ind w:left="720" w:right="1440"/>
        <w:rPr>
          <w:rFonts w:asciiTheme="minorHAnsi" w:hAnsiTheme="minorHAnsi" w:cs="Cambria"/>
        </w:rPr>
      </w:pPr>
      <w:r w:rsidRPr="0038657B">
        <w:rPr>
          <w:rFonts w:asciiTheme="minorHAnsi" w:hAnsiTheme="minorHAnsi" w:cs="Cambria"/>
          <w:b/>
          <w:bCs/>
        </w:rPr>
        <w:t>Gen. 15:21</w:t>
      </w:r>
      <w:r w:rsidRPr="0038657B">
        <w:rPr>
          <w:rFonts w:asciiTheme="minorHAnsi" w:hAnsiTheme="minorHAnsi" w:cs="Cambria"/>
        </w:rPr>
        <w:t xml:space="preserve"> And the Amorites, and the Canaanites, and the Girgashites, and the Jebusites.</w:t>
      </w:r>
    </w:p>
    <w:p w14:paraId="3888E545" w14:textId="77777777" w:rsidR="007C0A67" w:rsidRPr="0038657B" w:rsidRDefault="007C0A67" w:rsidP="007C0A67">
      <w:pPr>
        <w:ind w:left="720"/>
        <w:rPr>
          <w:rFonts w:asciiTheme="minorHAnsi" w:hAnsiTheme="minorHAnsi" w:cs="Cambria"/>
        </w:rPr>
      </w:pPr>
    </w:p>
    <w:p w14:paraId="76D05191" w14:textId="3C1C337C" w:rsidR="007C0A67" w:rsidRPr="0038657B" w:rsidRDefault="007C0A67" w:rsidP="005A27D6">
      <w:pPr>
        <w:spacing w:line="360" w:lineRule="auto"/>
        <w:rPr>
          <w:rFonts w:asciiTheme="minorHAnsi" w:hAnsiTheme="minorHAnsi" w:cs="Cambria"/>
        </w:rPr>
      </w:pPr>
      <w:r w:rsidRPr="0038657B">
        <w:rPr>
          <w:rFonts w:asciiTheme="minorHAnsi" w:hAnsiTheme="minorHAnsi" w:cs="Cambria"/>
        </w:rPr>
        <w:t>If you were believing God for something and you heard a voice saying, “Get me a big cow,” you would probably respond</w:t>
      </w:r>
      <w:r w:rsidR="005A27D6" w:rsidRPr="0038657B">
        <w:rPr>
          <w:rFonts w:asciiTheme="minorHAnsi" w:hAnsiTheme="minorHAnsi" w:cs="Cambria"/>
        </w:rPr>
        <w:t xml:space="preserve">, “Get thee behind me, Satan.” This may be because you are reading the Bible with a western mind. The Bible is an eastern book. Abraham being a man of the east was thrilled and rushed to </w:t>
      </w:r>
      <w:r w:rsidR="002F0BFC" w:rsidRPr="0038657B">
        <w:rPr>
          <w:rFonts w:asciiTheme="minorHAnsi" w:hAnsiTheme="minorHAnsi" w:cs="Cambria"/>
        </w:rPr>
        <w:t xml:space="preserve">do </w:t>
      </w:r>
      <w:r w:rsidR="005A27D6" w:rsidRPr="0038657B">
        <w:rPr>
          <w:rFonts w:asciiTheme="minorHAnsi" w:hAnsiTheme="minorHAnsi" w:cs="Cambria"/>
        </w:rPr>
        <w:t xml:space="preserve">God’s bidding. For </w:t>
      </w:r>
      <w:r w:rsidR="0021097E" w:rsidRPr="0038657B">
        <w:rPr>
          <w:rFonts w:asciiTheme="minorHAnsi" w:hAnsiTheme="minorHAnsi" w:cs="Cambria"/>
        </w:rPr>
        <w:t xml:space="preserve">he knew that </w:t>
      </w:r>
      <w:r w:rsidR="005A27D6" w:rsidRPr="0038657B">
        <w:rPr>
          <w:rFonts w:asciiTheme="minorHAnsi" w:hAnsiTheme="minorHAnsi" w:cs="Cambria"/>
        </w:rPr>
        <w:t>the Creator of</w:t>
      </w:r>
      <w:r w:rsidR="00C8235F" w:rsidRPr="0038657B">
        <w:rPr>
          <w:rFonts w:asciiTheme="minorHAnsi" w:hAnsiTheme="minorHAnsi" w:cs="Cambria"/>
        </w:rPr>
        <w:t xml:space="preserve"> </w:t>
      </w:r>
      <w:r w:rsidR="0021097E" w:rsidRPr="0038657B">
        <w:rPr>
          <w:rFonts w:asciiTheme="minorHAnsi" w:hAnsiTheme="minorHAnsi" w:cs="Cambria"/>
        </w:rPr>
        <w:t xml:space="preserve">the </w:t>
      </w:r>
      <w:r w:rsidR="00C8235F" w:rsidRPr="0038657B">
        <w:rPr>
          <w:rFonts w:asciiTheme="minorHAnsi" w:hAnsiTheme="minorHAnsi" w:cs="Cambria"/>
        </w:rPr>
        <w:t>Heaven</w:t>
      </w:r>
      <w:r w:rsidR="0021097E" w:rsidRPr="0038657B">
        <w:rPr>
          <w:rFonts w:asciiTheme="minorHAnsi" w:hAnsiTheme="minorHAnsi" w:cs="Cambria"/>
        </w:rPr>
        <w:t>s</w:t>
      </w:r>
      <w:r w:rsidR="00C8235F" w:rsidRPr="0038657B">
        <w:rPr>
          <w:rFonts w:asciiTheme="minorHAnsi" w:hAnsiTheme="minorHAnsi" w:cs="Cambria"/>
        </w:rPr>
        <w:t xml:space="preserve">, </w:t>
      </w:r>
      <w:r w:rsidR="0021097E" w:rsidRPr="0038657B">
        <w:rPr>
          <w:rFonts w:asciiTheme="minorHAnsi" w:hAnsiTheme="minorHAnsi" w:cs="Cambria"/>
        </w:rPr>
        <w:t xml:space="preserve">the </w:t>
      </w:r>
      <w:r w:rsidR="00C8235F" w:rsidRPr="0038657B">
        <w:rPr>
          <w:rFonts w:asciiTheme="minorHAnsi" w:hAnsiTheme="minorHAnsi" w:cs="Cambria"/>
        </w:rPr>
        <w:t>Earth, the seas</w:t>
      </w:r>
      <w:r w:rsidR="00E23481" w:rsidRPr="0038657B">
        <w:rPr>
          <w:rFonts w:asciiTheme="minorHAnsi" w:hAnsiTheme="minorHAnsi" w:cs="Cambria"/>
        </w:rPr>
        <w:t>,</w:t>
      </w:r>
      <w:r w:rsidR="00C8235F" w:rsidRPr="0038657B">
        <w:rPr>
          <w:rFonts w:asciiTheme="minorHAnsi" w:hAnsiTheme="minorHAnsi" w:cs="Cambria"/>
        </w:rPr>
        <w:t xml:space="preserve"> and the skies and all that in them is, </w:t>
      </w:r>
      <w:r w:rsidR="00E23481" w:rsidRPr="0038657B">
        <w:rPr>
          <w:rFonts w:asciiTheme="minorHAnsi" w:hAnsiTheme="minorHAnsi" w:cs="Cambria"/>
        </w:rPr>
        <w:t xml:space="preserve">was </w:t>
      </w:r>
      <w:r w:rsidR="00C8235F" w:rsidRPr="0038657B">
        <w:rPr>
          <w:rFonts w:asciiTheme="minorHAnsi" w:hAnsiTheme="minorHAnsi" w:cs="Cambria"/>
        </w:rPr>
        <w:t>about to cut a covenant with him.</w:t>
      </w:r>
    </w:p>
    <w:p w14:paraId="0858282B" w14:textId="1B64E7AB" w:rsidR="005710F2" w:rsidRPr="0038657B" w:rsidRDefault="00F46E28" w:rsidP="005710F2">
      <w:pPr>
        <w:spacing w:line="360" w:lineRule="auto"/>
        <w:rPr>
          <w:rFonts w:asciiTheme="minorHAnsi" w:hAnsiTheme="minorHAnsi" w:cs="Cambria"/>
        </w:rPr>
      </w:pPr>
      <w:r w:rsidRPr="0038657B">
        <w:rPr>
          <w:rFonts w:asciiTheme="minorHAnsi" w:hAnsiTheme="minorHAnsi" w:cs="Cambria"/>
        </w:rPr>
        <w:tab/>
        <w:t xml:space="preserve">Let us notice here only a few of the very interesting things about this remarkable covenant. First, the covenant contains </w:t>
      </w:r>
      <w:r w:rsidR="0028298C" w:rsidRPr="0038657B">
        <w:rPr>
          <w:rFonts w:asciiTheme="minorHAnsi" w:hAnsiTheme="minorHAnsi" w:cs="Cambria"/>
        </w:rPr>
        <w:t xml:space="preserve">the </w:t>
      </w:r>
      <w:r w:rsidRPr="0038657B">
        <w:rPr>
          <w:rFonts w:asciiTheme="minorHAnsi" w:hAnsiTheme="minorHAnsi" w:cs="Cambria"/>
        </w:rPr>
        <w:t>two absolutely necessary elements of a blood covenant:  blood and words.</w:t>
      </w:r>
      <w:r w:rsidR="00110526" w:rsidRPr="0038657B">
        <w:rPr>
          <w:rFonts w:asciiTheme="minorHAnsi" w:hAnsiTheme="minorHAnsi" w:cs="Cambria"/>
        </w:rPr>
        <w:t xml:space="preserve"> </w:t>
      </w:r>
      <w:r w:rsidR="005710F2" w:rsidRPr="0038657B">
        <w:rPr>
          <w:rFonts w:asciiTheme="minorHAnsi" w:hAnsiTheme="minorHAnsi" w:cs="Cambria"/>
        </w:rPr>
        <w:t>The death of the animals in a covenant rite literally says, “If I do not keep this covenant, may it happen to me what has happened to these animals.”</w:t>
      </w:r>
      <w:r w:rsidR="00E23481" w:rsidRPr="0038657B">
        <w:rPr>
          <w:rFonts w:asciiTheme="minorHAnsi" w:hAnsiTheme="minorHAnsi" w:cs="Cambria"/>
        </w:rPr>
        <w:t xml:space="preserve"> The speaker of the covenant words was God Himself.</w:t>
      </w:r>
    </w:p>
    <w:p w14:paraId="3DDE4FA4" w14:textId="09184665" w:rsidR="00110526" w:rsidRPr="0038657B" w:rsidRDefault="00110526" w:rsidP="005A27D6">
      <w:pPr>
        <w:spacing w:line="360" w:lineRule="auto"/>
        <w:rPr>
          <w:rFonts w:asciiTheme="minorHAnsi" w:hAnsiTheme="minorHAnsi" w:cs="Cambria"/>
        </w:rPr>
      </w:pPr>
      <w:r w:rsidRPr="0038657B">
        <w:rPr>
          <w:rFonts w:asciiTheme="minorHAnsi" w:hAnsiTheme="minorHAnsi" w:cs="Cambria"/>
        </w:rPr>
        <w:tab/>
        <w:t xml:space="preserve">Something </w:t>
      </w:r>
      <w:r w:rsidR="0028298C" w:rsidRPr="0038657B">
        <w:rPr>
          <w:rFonts w:asciiTheme="minorHAnsi" w:hAnsiTheme="minorHAnsi" w:cs="Cambria"/>
        </w:rPr>
        <w:t xml:space="preserve">amazingly </w:t>
      </w:r>
      <w:r w:rsidRPr="0038657B">
        <w:rPr>
          <w:rFonts w:asciiTheme="minorHAnsi" w:hAnsiTheme="minorHAnsi" w:cs="Cambria"/>
        </w:rPr>
        <w:t xml:space="preserve">unique about this covenant is that only one party is responsible to keep it. </w:t>
      </w:r>
      <w:r w:rsidR="000E42BF" w:rsidRPr="0038657B">
        <w:rPr>
          <w:rFonts w:asciiTheme="minorHAnsi" w:hAnsiTheme="minorHAnsi" w:cs="Cambria"/>
          <w:i/>
        </w:rPr>
        <w:t>Only God.</w:t>
      </w:r>
      <w:r w:rsidR="000E42BF" w:rsidRPr="0038657B">
        <w:rPr>
          <w:rFonts w:asciiTheme="minorHAnsi" w:hAnsiTheme="minorHAnsi" w:cs="Cambria"/>
        </w:rPr>
        <w:t xml:space="preserve"> It holds no hint of “If you do this Abraham, then I will do that.” No. The words of the covenant are God’s words of what He will do. </w:t>
      </w:r>
    </w:p>
    <w:p w14:paraId="0D5D1796" w14:textId="4FBDD258" w:rsidR="0045683E" w:rsidRPr="0038657B" w:rsidRDefault="004503DB" w:rsidP="005A27D6">
      <w:pPr>
        <w:spacing w:line="360" w:lineRule="auto"/>
        <w:rPr>
          <w:rFonts w:asciiTheme="minorHAnsi" w:hAnsiTheme="minorHAnsi" w:cs="Cambria"/>
        </w:rPr>
      </w:pPr>
      <w:r w:rsidRPr="0038657B">
        <w:rPr>
          <w:rFonts w:asciiTheme="minorHAnsi" w:hAnsiTheme="minorHAnsi" w:cs="Cambria"/>
        </w:rPr>
        <w:tab/>
        <w:t>Israel has never possessed the totality of these lands which are referred to as “Greater Israel.” But they will. In the Millennium, Israel will possess these lands and govern the world from Jerusalem.</w:t>
      </w:r>
    </w:p>
    <w:p w14:paraId="5270E2E8" w14:textId="732FD853" w:rsidR="004503DB" w:rsidRPr="0038657B" w:rsidRDefault="004503DB" w:rsidP="005A27D6">
      <w:pPr>
        <w:spacing w:line="360" w:lineRule="auto"/>
        <w:rPr>
          <w:rFonts w:asciiTheme="minorHAnsi" w:hAnsiTheme="minorHAnsi" w:cs="Cambria"/>
        </w:rPr>
      </w:pPr>
      <w:r w:rsidRPr="0038657B">
        <w:rPr>
          <w:rFonts w:asciiTheme="minorHAnsi" w:hAnsiTheme="minorHAnsi" w:cs="Cambria"/>
        </w:rPr>
        <w:tab/>
        <w:t xml:space="preserve">Greater Israel includes </w:t>
      </w:r>
      <w:r w:rsidR="001E549C" w:rsidRPr="0038657B">
        <w:rPr>
          <w:rFonts w:asciiTheme="minorHAnsi" w:hAnsiTheme="minorHAnsi" w:cs="Cambria"/>
        </w:rPr>
        <w:t xml:space="preserve">the modern state of Israel, </w:t>
      </w:r>
      <w:r w:rsidR="002F0BFC" w:rsidRPr="0038657B">
        <w:rPr>
          <w:rFonts w:asciiTheme="minorHAnsi" w:hAnsiTheme="minorHAnsi" w:cs="Cambria"/>
        </w:rPr>
        <w:t xml:space="preserve">and </w:t>
      </w:r>
      <w:r w:rsidR="001E549C" w:rsidRPr="0038657B">
        <w:rPr>
          <w:rFonts w:asciiTheme="minorHAnsi" w:hAnsiTheme="minorHAnsi" w:cs="Cambria"/>
        </w:rPr>
        <w:t>lands from the Nile River to the Euphrates, which translates into parts or all of states known today as Egypt, Jordan, Lebanon, Syria, Iraq, Iran</w:t>
      </w:r>
      <w:r w:rsidR="007E349C" w:rsidRPr="0038657B">
        <w:rPr>
          <w:rFonts w:asciiTheme="minorHAnsi" w:hAnsiTheme="minorHAnsi" w:cs="Cambria"/>
        </w:rPr>
        <w:t xml:space="preserve">, </w:t>
      </w:r>
      <w:r w:rsidR="00A74DDF" w:rsidRPr="0038657B">
        <w:rPr>
          <w:rFonts w:asciiTheme="minorHAnsi" w:hAnsiTheme="minorHAnsi" w:cs="Cambria"/>
        </w:rPr>
        <w:t xml:space="preserve">and </w:t>
      </w:r>
      <w:r w:rsidR="00E23481" w:rsidRPr="0038657B">
        <w:rPr>
          <w:rFonts w:asciiTheme="minorHAnsi" w:hAnsiTheme="minorHAnsi" w:cs="Cambria"/>
        </w:rPr>
        <w:t>some</w:t>
      </w:r>
      <w:r w:rsidR="00A74DDF" w:rsidRPr="0038657B">
        <w:rPr>
          <w:rFonts w:asciiTheme="minorHAnsi" w:hAnsiTheme="minorHAnsi" w:cs="Cambria"/>
        </w:rPr>
        <w:t xml:space="preserve"> of Saudi Arabia.</w:t>
      </w:r>
    </w:p>
    <w:p w14:paraId="39EB1AE2" w14:textId="3849F566" w:rsidR="00E7411D" w:rsidRPr="0038657B" w:rsidRDefault="00E7411D" w:rsidP="00DA2E48">
      <w:pPr>
        <w:spacing w:line="360" w:lineRule="auto"/>
        <w:rPr>
          <w:rFonts w:asciiTheme="minorHAnsi" w:hAnsiTheme="minorHAnsi" w:cs="Cambria"/>
        </w:rPr>
      </w:pPr>
      <w:r w:rsidRPr="0038657B">
        <w:rPr>
          <w:rFonts w:asciiTheme="minorHAnsi" w:hAnsiTheme="minorHAnsi" w:cs="Cambria"/>
        </w:rPr>
        <w:tab/>
      </w:r>
    </w:p>
    <w:p w14:paraId="78597DD7" w14:textId="5C6E82A8" w:rsidR="00673F70" w:rsidRPr="0038657B" w:rsidRDefault="00673F70" w:rsidP="00340FD9">
      <w:pPr>
        <w:ind w:right="1440"/>
        <w:jc w:val="center"/>
        <w:rPr>
          <w:rFonts w:asciiTheme="minorHAnsi" w:hAnsiTheme="minorHAnsi" w:cs="Cambria"/>
        </w:rPr>
      </w:pPr>
      <w:r w:rsidRPr="0038657B">
        <w:rPr>
          <w:rFonts w:asciiTheme="minorHAnsi" w:hAnsiTheme="minorHAnsi" w:cs="Cambria"/>
        </w:rPr>
        <w:t>God’s Promise of the Land</w:t>
      </w:r>
    </w:p>
    <w:p w14:paraId="48C5843A" w14:textId="42DFE559" w:rsidR="00673F70" w:rsidRPr="0038657B" w:rsidRDefault="00673F70" w:rsidP="00340FD9">
      <w:pPr>
        <w:ind w:right="1440"/>
        <w:jc w:val="center"/>
        <w:rPr>
          <w:rFonts w:asciiTheme="minorHAnsi" w:hAnsiTheme="minorHAnsi" w:cs="Cambria"/>
        </w:rPr>
      </w:pPr>
      <w:r w:rsidRPr="0038657B">
        <w:rPr>
          <w:rFonts w:asciiTheme="minorHAnsi" w:hAnsiTheme="minorHAnsi" w:cs="Cambria"/>
        </w:rPr>
        <w:lastRenderedPageBreak/>
        <w:t>To Isaac</w:t>
      </w:r>
    </w:p>
    <w:p w14:paraId="123C4AF6" w14:textId="77777777" w:rsidR="00BB2330" w:rsidRPr="0038657B" w:rsidRDefault="00BB2330" w:rsidP="00673F70">
      <w:pPr>
        <w:spacing w:line="360" w:lineRule="auto"/>
        <w:ind w:right="1440"/>
        <w:jc w:val="center"/>
        <w:rPr>
          <w:rFonts w:asciiTheme="minorHAnsi" w:hAnsiTheme="minorHAnsi" w:cs="Cambria"/>
        </w:rPr>
      </w:pPr>
    </w:p>
    <w:p w14:paraId="628C2E5F" w14:textId="338A10FE" w:rsidR="00BB2330" w:rsidRPr="0038657B" w:rsidRDefault="00BB2330" w:rsidP="00BB2330">
      <w:pPr>
        <w:widowControl w:val="0"/>
        <w:autoSpaceDE w:val="0"/>
        <w:autoSpaceDN w:val="0"/>
        <w:adjustRightInd w:val="0"/>
        <w:spacing w:line="360" w:lineRule="auto"/>
        <w:rPr>
          <w:rFonts w:asciiTheme="minorHAnsi" w:hAnsiTheme="minorHAnsi" w:cs="Cambria"/>
        </w:rPr>
      </w:pPr>
      <w:r w:rsidRPr="0038657B">
        <w:rPr>
          <w:rFonts w:asciiTheme="minorHAnsi" w:hAnsiTheme="minorHAnsi" w:cs="Cambria"/>
        </w:rPr>
        <w:tab/>
        <w:t xml:space="preserve">Abraham had a son by Hagar, Ishmael; he also had six sons by Keturah (Genesis 25:1,2).  </w:t>
      </w:r>
      <w:r w:rsidR="00CA53B9" w:rsidRPr="0038657B">
        <w:rPr>
          <w:rFonts w:asciiTheme="minorHAnsi" w:hAnsiTheme="minorHAnsi" w:cs="Cambria"/>
        </w:rPr>
        <w:t>But h</w:t>
      </w:r>
      <w:r w:rsidRPr="0038657B">
        <w:rPr>
          <w:rFonts w:asciiTheme="minorHAnsi" w:hAnsiTheme="minorHAnsi" w:cs="Cambria"/>
        </w:rPr>
        <w:t xml:space="preserve">e sent them all away from the Promised Land, for the inheritance was to pass </w:t>
      </w:r>
      <w:r w:rsidR="00CA53B9" w:rsidRPr="0038657B">
        <w:rPr>
          <w:rFonts w:asciiTheme="minorHAnsi" w:hAnsiTheme="minorHAnsi" w:cs="Cambria"/>
        </w:rPr>
        <w:t xml:space="preserve">to his seed </w:t>
      </w:r>
      <w:r w:rsidRPr="0038657B">
        <w:rPr>
          <w:rFonts w:asciiTheme="minorHAnsi" w:hAnsiTheme="minorHAnsi" w:cs="Cambria"/>
        </w:rPr>
        <w:t>through Isaac.</w:t>
      </w:r>
    </w:p>
    <w:p w14:paraId="36DBD485" w14:textId="77777777" w:rsidR="00BB2330" w:rsidRPr="0038657B" w:rsidRDefault="00BB2330" w:rsidP="00BB2330">
      <w:pPr>
        <w:spacing w:line="360" w:lineRule="auto"/>
        <w:ind w:right="1440"/>
        <w:rPr>
          <w:rFonts w:asciiTheme="minorHAnsi" w:hAnsiTheme="minorHAnsi" w:cs="Cambria"/>
        </w:rPr>
      </w:pPr>
    </w:p>
    <w:p w14:paraId="2A74BC46" w14:textId="77777777" w:rsidR="00BB2330" w:rsidRPr="0038657B" w:rsidRDefault="00BB2330" w:rsidP="00BB2330">
      <w:pPr>
        <w:widowControl w:val="0"/>
        <w:autoSpaceDE w:val="0"/>
        <w:autoSpaceDN w:val="0"/>
        <w:adjustRightInd w:val="0"/>
        <w:ind w:left="720"/>
        <w:rPr>
          <w:rFonts w:asciiTheme="minorHAnsi" w:hAnsiTheme="minorHAnsi" w:cs="Cambria"/>
        </w:rPr>
      </w:pPr>
      <w:r w:rsidRPr="0038657B">
        <w:rPr>
          <w:rFonts w:asciiTheme="minorHAnsi" w:hAnsiTheme="minorHAnsi" w:cs="Cambria"/>
          <w:b/>
          <w:bCs/>
        </w:rPr>
        <w:t>Gen. 25:5</w:t>
      </w:r>
      <w:r w:rsidRPr="0038657B">
        <w:rPr>
          <w:rFonts w:asciiTheme="minorHAnsi" w:hAnsiTheme="minorHAnsi" w:cs="Cambria"/>
        </w:rPr>
        <w:t xml:space="preserve"> And Abraham gave all that he had unto Isaac. </w:t>
      </w:r>
    </w:p>
    <w:p w14:paraId="5B67879E" w14:textId="77777777" w:rsidR="00BB2330" w:rsidRPr="0038657B" w:rsidRDefault="00BB2330" w:rsidP="00BB2330">
      <w:pPr>
        <w:ind w:left="720" w:right="1440"/>
        <w:rPr>
          <w:rFonts w:asciiTheme="minorHAnsi" w:hAnsiTheme="minorHAnsi" w:cs="Cambria"/>
        </w:rPr>
      </w:pPr>
      <w:r w:rsidRPr="0038657B">
        <w:rPr>
          <w:rFonts w:asciiTheme="minorHAnsi" w:hAnsiTheme="minorHAnsi" w:cs="Cambria"/>
          <w:b/>
          <w:bCs/>
        </w:rPr>
        <w:t>Gen. 25:6</w:t>
      </w:r>
      <w:r w:rsidRPr="0038657B">
        <w:rPr>
          <w:rFonts w:asciiTheme="minorHAnsi" w:hAnsiTheme="minorHAnsi" w:cs="Cambria"/>
        </w:rPr>
        <w:t xml:space="preserve"> But unto the sons of the concubines, which Abraham had, Abraham gave gifts, and sent them away from Isaac his son, while he yet lived, eastward, unto the east country.</w:t>
      </w:r>
    </w:p>
    <w:p w14:paraId="52BA9C71" w14:textId="77777777" w:rsidR="00CA53B9" w:rsidRPr="0038657B" w:rsidRDefault="00CA53B9" w:rsidP="00BB2330">
      <w:pPr>
        <w:ind w:left="720" w:right="1440"/>
        <w:rPr>
          <w:rFonts w:asciiTheme="minorHAnsi" w:hAnsiTheme="minorHAnsi" w:cs="Cambria"/>
        </w:rPr>
      </w:pPr>
    </w:p>
    <w:p w14:paraId="5C106F6B" w14:textId="137B8A3D" w:rsidR="00CA53B9" w:rsidRPr="0038657B" w:rsidRDefault="00CA53B9" w:rsidP="00CA53B9">
      <w:pPr>
        <w:spacing w:line="360" w:lineRule="auto"/>
        <w:ind w:right="1440"/>
        <w:rPr>
          <w:rFonts w:asciiTheme="minorHAnsi" w:hAnsiTheme="minorHAnsi" w:cs="Cambria"/>
        </w:rPr>
      </w:pPr>
      <w:r w:rsidRPr="0038657B">
        <w:rPr>
          <w:rFonts w:asciiTheme="minorHAnsi" w:hAnsiTheme="minorHAnsi" w:cs="Cambria"/>
        </w:rPr>
        <w:t>The Lord’s instructi</w:t>
      </w:r>
      <w:r w:rsidR="00404836" w:rsidRPr="0038657B">
        <w:rPr>
          <w:rFonts w:asciiTheme="minorHAnsi" w:hAnsiTheme="minorHAnsi" w:cs="Cambria"/>
        </w:rPr>
        <w:t xml:space="preserve">on to Isaac was that he not leave the Promised Land. And lest </w:t>
      </w:r>
      <w:r w:rsidR="00343B2D" w:rsidRPr="0038657B">
        <w:rPr>
          <w:rFonts w:asciiTheme="minorHAnsi" w:hAnsiTheme="minorHAnsi" w:cs="Cambria"/>
        </w:rPr>
        <w:t>this fact</w:t>
      </w:r>
      <w:r w:rsidR="00404836" w:rsidRPr="0038657B">
        <w:rPr>
          <w:rFonts w:asciiTheme="minorHAnsi" w:hAnsiTheme="minorHAnsi" w:cs="Cambria"/>
        </w:rPr>
        <w:t xml:space="preserve"> skip past you: </w:t>
      </w:r>
      <w:r w:rsidR="00404836" w:rsidRPr="0038657B">
        <w:rPr>
          <w:rFonts w:asciiTheme="minorHAnsi" w:hAnsiTheme="minorHAnsi" w:cs="Cambria"/>
          <w:i/>
        </w:rPr>
        <w:t>Gerar is present day Gaza</w:t>
      </w:r>
      <w:r w:rsidR="00404836" w:rsidRPr="0038657B">
        <w:rPr>
          <w:rFonts w:asciiTheme="minorHAnsi" w:hAnsiTheme="minorHAnsi" w:cs="Cambria"/>
        </w:rPr>
        <w:t xml:space="preserve">. God’s Word here and in other places clearly shows that He considers Gaza as part of </w:t>
      </w:r>
      <w:r w:rsidR="00343B2D" w:rsidRPr="0038657B">
        <w:rPr>
          <w:rFonts w:asciiTheme="minorHAnsi" w:hAnsiTheme="minorHAnsi" w:cs="Cambria"/>
        </w:rPr>
        <w:t xml:space="preserve">the Land promised to Israel. </w:t>
      </w:r>
    </w:p>
    <w:p w14:paraId="2E1479AA" w14:textId="77777777" w:rsidR="00BB2330" w:rsidRPr="0038657B" w:rsidRDefault="00BB2330" w:rsidP="00BB2330">
      <w:pPr>
        <w:spacing w:line="360" w:lineRule="auto"/>
        <w:ind w:right="1440"/>
        <w:rPr>
          <w:rFonts w:asciiTheme="minorHAnsi" w:hAnsiTheme="minorHAnsi" w:cs="Cambria"/>
        </w:rPr>
      </w:pPr>
    </w:p>
    <w:p w14:paraId="16973BDA" w14:textId="77777777" w:rsidR="00673F70" w:rsidRPr="0038657B" w:rsidRDefault="00673F70" w:rsidP="00673F70">
      <w:pPr>
        <w:ind w:right="1440"/>
        <w:jc w:val="center"/>
        <w:rPr>
          <w:rFonts w:asciiTheme="minorHAnsi" w:hAnsiTheme="minorHAnsi" w:cs="Cambria"/>
        </w:rPr>
      </w:pPr>
    </w:p>
    <w:p w14:paraId="5E6E5ED7" w14:textId="77777777" w:rsidR="00A32431" w:rsidRPr="0038657B" w:rsidRDefault="00A32431" w:rsidP="008E700D">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26:1</w:t>
      </w:r>
      <w:r w:rsidRPr="0038657B">
        <w:rPr>
          <w:rFonts w:asciiTheme="minorHAnsi" w:hAnsiTheme="minorHAnsi" w:cs="Cambria"/>
        </w:rPr>
        <w:t xml:space="preserve"> ¶ And there was a famine in the land, beside the first famine that was in the days of Abraham. And Isaac went unto Abimelech king of the Philistines unto Gerar. </w:t>
      </w:r>
    </w:p>
    <w:p w14:paraId="4B394C2D" w14:textId="77777777" w:rsidR="00A32431" w:rsidRPr="0038657B" w:rsidRDefault="00A32431" w:rsidP="00A32431">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26:2</w:t>
      </w:r>
      <w:r w:rsidRPr="0038657B">
        <w:rPr>
          <w:rFonts w:asciiTheme="minorHAnsi" w:hAnsiTheme="minorHAnsi" w:cs="Cambria"/>
        </w:rPr>
        <w:t xml:space="preserve"> And the LORD appeared unto him, and said, Go not down into Egypt; dwell in the land which I shall tell thee of: </w:t>
      </w:r>
    </w:p>
    <w:p w14:paraId="702C2DAA" w14:textId="77777777" w:rsidR="00A32431" w:rsidRPr="0038657B" w:rsidRDefault="00A32431" w:rsidP="00A32431">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26:3</w:t>
      </w:r>
      <w:r w:rsidRPr="0038657B">
        <w:rPr>
          <w:rFonts w:asciiTheme="minorHAnsi" w:hAnsiTheme="minorHAnsi" w:cs="Cambria"/>
        </w:rPr>
        <w:t xml:space="preserve"> Sojourn in this land, and I will be with thee, and will bless thee; for unto thee, and unto thy seed, I will give all these countries, and I will perform the oath which I sware unto Abraham thy father; </w:t>
      </w:r>
    </w:p>
    <w:p w14:paraId="69E0D25C" w14:textId="77777777" w:rsidR="00A32431" w:rsidRPr="0038657B" w:rsidRDefault="00A32431" w:rsidP="00A32431">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26:4</w:t>
      </w:r>
      <w:r w:rsidRPr="0038657B">
        <w:rPr>
          <w:rFonts w:asciiTheme="minorHAnsi" w:hAnsiTheme="minorHAnsi" w:cs="Cambria"/>
        </w:rPr>
        <w:t xml:space="preserve"> And I will make thy seed to multiply as the stars of heaven, and will give unto thy seed all these countries; and in thy seed shall all the nations of the earth be blessed; </w:t>
      </w:r>
    </w:p>
    <w:p w14:paraId="70F2FA25" w14:textId="77777777" w:rsidR="00A32431" w:rsidRPr="0038657B" w:rsidRDefault="00A32431" w:rsidP="00A32431">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26:5</w:t>
      </w:r>
      <w:r w:rsidRPr="0038657B">
        <w:rPr>
          <w:rFonts w:asciiTheme="minorHAnsi" w:hAnsiTheme="minorHAnsi" w:cs="Cambria"/>
        </w:rPr>
        <w:t xml:space="preserve"> Because that Abraham obeyed my voice, and kept my charge, my commandments, my statutes, and my laws. </w:t>
      </w:r>
    </w:p>
    <w:p w14:paraId="226E684B" w14:textId="34735EC5" w:rsidR="00673F70" w:rsidRPr="0038657B" w:rsidRDefault="00A32431" w:rsidP="00A32431">
      <w:pPr>
        <w:ind w:left="720" w:right="1440"/>
        <w:rPr>
          <w:rFonts w:asciiTheme="minorHAnsi" w:hAnsiTheme="minorHAnsi" w:cs="Cambria"/>
        </w:rPr>
      </w:pPr>
      <w:r w:rsidRPr="0038657B">
        <w:rPr>
          <w:rFonts w:asciiTheme="minorHAnsi" w:hAnsiTheme="minorHAnsi" w:cs="Cambria"/>
          <w:b/>
          <w:bCs/>
        </w:rPr>
        <w:t>Gen. 26:6</w:t>
      </w:r>
      <w:r w:rsidRPr="0038657B">
        <w:rPr>
          <w:rFonts w:asciiTheme="minorHAnsi" w:hAnsiTheme="minorHAnsi" w:cs="Cambria"/>
        </w:rPr>
        <w:t xml:space="preserve"> ¶ And Isaac dwelt in Gerar:</w:t>
      </w:r>
    </w:p>
    <w:p w14:paraId="70EA057C" w14:textId="77777777" w:rsidR="00A32431" w:rsidRPr="0038657B" w:rsidRDefault="00A32431" w:rsidP="00A32431">
      <w:pPr>
        <w:ind w:left="720" w:right="1440"/>
        <w:rPr>
          <w:rFonts w:asciiTheme="minorHAnsi" w:hAnsiTheme="minorHAnsi" w:cs="Cambria"/>
        </w:rPr>
      </w:pPr>
    </w:p>
    <w:p w14:paraId="5CE1693F" w14:textId="6BA6942B" w:rsidR="00A32431" w:rsidRPr="0038657B" w:rsidRDefault="00706B41" w:rsidP="00A32431">
      <w:pPr>
        <w:ind w:left="720" w:right="1440"/>
        <w:rPr>
          <w:rFonts w:asciiTheme="minorHAnsi" w:hAnsiTheme="minorHAnsi" w:cs="Cambria"/>
        </w:rPr>
      </w:pPr>
      <w:r w:rsidRPr="0038657B">
        <w:rPr>
          <w:rFonts w:asciiTheme="minorHAnsi" w:hAnsiTheme="minorHAnsi" w:cs="Cambria"/>
        </w:rPr>
        <w:tab/>
      </w:r>
      <w:r w:rsidR="00025E7D" w:rsidRPr="0038657B">
        <w:rPr>
          <w:rFonts w:asciiTheme="minorHAnsi" w:hAnsiTheme="minorHAnsi" w:cs="Cambria"/>
        </w:rPr>
        <w:t>[</w:t>
      </w:r>
      <w:r w:rsidRPr="0038657B">
        <w:rPr>
          <w:rFonts w:asciiTheme="minorHAnsi" w:hAnsiTheme="minorHAnsi" w:cs="Cambria"/>
        </w:rPr>
        <w:t>Brim Note:  Gerar is Gaza</w:t>
      </w:r>
      <w:r w:rsidR="00025E7D" w:rsidRPr="0038657B">
        <w:rPr>
          <w:rFonts w:asciiTheme="minorHAnsi" w:hAnsiTheme="minorHAnsi" w:cs="Cambria"/>
        </w:rPr>
        <w:t>.</w:t>
      </w:r>
      <w:r w:rsidRPr="0038657B">
        <w:rPr>
          <w:rFonts w:asciiTheme="minorHAnsi" w:hAnsiTheme="minorHAnsi" w:cs="Cambria"/>
        </w:rPr>
        <w:t xml:space="preserve"> </w:t>
      </w:r>
      <w:r w:rsidR="00025E7D" w:rsidRPr="0038657B">
        <w:rPr>
          <w:rFonts w:asciiTheme="minorHAnsi" w:hAnsiTheme="minorHAnsi" w:cs="Cambria"/>
        </w:rPr>
        <w:t>Gaza clearly</w:t>
      </w:r>
      <w:r w:rsidRPr="0038657B">
        <w:rPr>
          <w:rFonts w:asciiTheme="minorHAnsi" w:hAnsiTheme="minorHAnsi" w:cs="Cambria"/>
        </w:rPr>
        <w:t xml:space="preserve"> belongs to the </w:t>
      </w:r>
      <w:r w:rsidR="00025E7D" w:rsidRPr="0038657B">
        <w:rPr>
          <w:rFonts w:asciiTheme="minorHAnsi" w:hAnsiTheme="minorHAnsi" w:cs="Cambria"/>
        </w:rPr>
        <w:tab/>
        <w:t>Jews.  See Joshua 15:20,27.]</w:t>
      </w:r>
    </w:p>
    <w:p w14:paraId="54C81CE8" w14:textId="77777777" w:rsidR="008E700D" w:rsidRPr="0038657B" w:rsidRDefault="008E700D" w:rsidP="008E700D">
      <w:pPr>
        <w:spacing w:line="360" w:lineRule="auto"/>
        <w:ind w:left="720" w:right="1440"/>
        <w:rPr>
          <w:rFonts w:asciiTheme="minorHAnsi" w:hAnsiTheme="minorHAnsi" w:cs="Cambria"/>
        </w:rPr>
      </w:pPr>
    </w:p>
    <w:p w14:paraId="1C09E552" w14:textId="77777777" w:rsidR="008E700D" w:rsidRPr="0038657B" w:rsidRDefault="008E700D" w:rsidP="008E700D">
      <w:pPr>
        <w:spacing w:line="360" w:lineRule="auto"/>
        <w:ind w:left="720" w:right="1440"/>
        <w:rPr>
          <w:rFonts w:asciiTheme="minorHAnsi" w:hAnsiTheme="minorHAnsi" w:cs="Cambria"/>
        </w:rPr>
      </w:pPr>
    </w:p>
    <w:p w14:paraId="42AF49FD" w14:textId="19886D58" w:rsidR="008E700D" w:rsidRPr="0038657B" w:rsidRDefault="008E700D" w:rsidP="00340FD9">
      <w:pPr>
        <w:ind w:right="1440"/>
        <w:jc w:val="center"/>
        <w:rPr>
          <w:rFonts w:asciiTheme="minorHAnsi" w:hAnsiTheme="minorHAnsi" w:cs="Cambria"/>
        </w:rPr>
      </w:pPr>
      <w:r w:rsidRPr="0038657B">
        <w:rPr>
          <w:rFonts w:asciiTheme="minorHAnsi" w:hAnsiTheme="minorHAnsi" w:cs="Cambria"/>
        </w:rPr>
        <w:t>God’s Promise of the Land</w:t>
      </w:r>
    </w:p>
    <w:p w14:paraId="21D7860A" w14:textId="35285E63" w:rsidR="008E700D" w:rsidRPr="0038657B" w:rsidRDefault="008E700D" w:rsidP="00340FD9">
      <w:pPr>
        <w:ind w:right="1440"/>
        <w:jc w:val="center"/>
        <w:rPr>
          <w:rFonts w:asciiTheme="minorHAnsi" w:hAnsiTheme="minorHAnsi" w:cs="Cambria"/>
        </w:rPr>
      </w:pPr>
      <w:r w:rsidRPr="0038657B">
        <w:rPr>
          <w:rFonts w:asciiTheme="minorHAnsi" w:hAnsiTheme="minorHAnsi" w:cs="Cambria"/>
        </w:rPr>
        <w:t>To Jacob</w:t>
      </w:r>
    </w:p>
    <w:p w14:paraId="643DE288" w14:textId="77777777" w:rsidR="008E700D" w:rsidRPr="0038657B" w:rsidRDefault="008E700D" w:rsidP="008E700D">
      <w:pPr>
        <w:spacing w:line="360" w:lineRule="auto"/>
        <w:ind w:right="1440"/>
        <w:jc w:val="center"/>
        <w:rPr>
          <w:rFonts w:asciiTheme="minorHAnsi" w:hAnsiTheme="minorHAnsi" w:cs="Cambria"/>
        </w:rPr>
      </w:pPr>
    </w:p>
    <w:p w14:paraId="24860532" w14:textId="77777777" w:rsidR="00FD2BDA" w:rsidRPr="0038657B" w:rsidRDefault="00FD2BDA" w:rsidP="008E3E9D">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lastRenderedPageBreak/>
        <w:t>Gen. 28:10</w:t>
      </w:r>
      <w:r w:rsidRPr="0038657B">
        <w:rPr>
          <w:rFonts w:asciiTheme="minorHAnsi" w:hAnsiTheme="minorHAnsi" w:cs="Cambria"/>
        </w:rPr>
        <w:t xml:space="preserve"> ¶ And Jacob went out from Beersheba, and went toward Haran. </w:t>
      </w:r>
    </w:p>
    <w:p w14:paraId="44820C61" w14:textId="77777777" w:rsidR="00FD2BDA" w:rsidRPr="0038657B" w:rsidRDefault="00FD2BDA" w:rsidP="008E3E9D">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28:11</w:t>
      </w:r>
      <w:r w:rsidRPr="0038657B">
        <w:rPr>
          <w:rFonts w:asciiTheme="minorHAnsi" w:hAnsiTheme="minorHAnsi" w:cs="Cambria"/>
        </w:rPr>
        <w:t xml:space="preserve"> And he lighted upon a certain place, and tarried there all night, because the sun was set; and he took of the stones of that place, and put</w:t>
      </w:r>
      <w:r w:rsidRPr="0038657B">
        <w:rPr>
          <w:rFonts w:asciiTheme="minorHAnsi" w:hAnsiTheme="minorHAnsi" w:cs="Cambria"/>
          <w:i/>
          <w:iCs/>
        </w:rPr>
        <w:t xml:space="preserve"> them for</w:t>
      </w:r>
      <w:r w:rsidRPr="0038657B">
        <w:rPr>
          <w:rFonts w:asciiTheme="minorHAnsi" w:hAnsiTheme="minorHAnsi" w:cs="Cambria"/>
        </w:rPr>
        <w:t xml:space="preserve"> his pillows, and lay down in that place to sleep. </w:t>
      </w:r>
    </w:p>
    <w:p w14:paraId="4C21CE70" w14:textId="77777777" w:rsidR="00FD2BDA" w:rsidRPr="0038657B" w:rsidRDefault="00FD2BDA" w:rsidP="008E3E9D">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Gen. 28:12</w:t>
      </w:r>
      <w:r w:rsidRPr="0038657B">
        <w:rPr>
          <w:rFonts w:asciiTheme="minorHAnsi" w:hAnsiTheme="minorHAnsi" w:cs="Cambria"/>
        </w:rPr>
        <w:t xml:space="preserve"> And he dreamed, and behold a ladder set up on the earth, and the top of it reached to heaven: and behold the angels of God ascending and descending on it. </w:t>
      </w:r>
    </w:p>
    <w:p w14:paraId="68B9D3C7" w14:textId="47F9796D" w:rsidR="008E700D" w:rsidRPr="0038657B" w:rsidRDefault="00FD2BDA" w:rsidP="008E3E9D">
      <w:pPr>
        <w:ind w:left="720" w:right="1440"/>
        <w:rPr>
          <w:rFonts w:asciiTheme="minorHAnsi" w:hAnsiTheme="minorHAnsi" w:cs="Cambria"/>
        </w:rPr>
      </w:pPr>
      <w:r w:rsidRPr="0038657B">
        <w:rPr>
          <w:rFonts w:asciiTheme="minorHAnsi" w:hAnsiTheme="minorHAnsi" w:cs="Cambria"/>
          <w:b/>
          <w:bCs/>
        </w:rPr>
        <w:t>Gen. 28:13</w:t>
      </w:r>
      <w:r w:rsidRPr="0038657B">
        <w:rPr>
          <w:rFonts w:asciiTheme="minorHAnsi" w:hAnsiTheme="minorHAnsi" w:cs="Cambria"/>
        </w:rPr>
        <w:t xml:space="preserve"> And, behold, the LORD stood above it, and said, I </w:t>
      </w:r>
      <w:r w:rsidRPr="0038657B">
        <w:rPr>
          <w:rFonts w:asciiTheme="minorHAnsi" w:hAnsiTheme="minorHAnsi" w:cs="Cambria"/>
          <w:i/>
          <w:iCs/>
        </w:rPr>
        <w:t>am</w:t>
      </w:r>
      <w:r w:rsidRPr="0038657B">
        <w:rPr>
          <w:rFonts w:asciiTheme="minorHAnsi" w:hAnsiTheme="minorHAnsi" w:cs="Cambria"/>
        </w:rPr>
        <w:t xml:space="preserve"> the LORD God of Abraham thy father, and the God of Isaac: the land whereon thou liest, to thee will I give it, and to thy seed;</w:t>
      </w:r>
    </w:p>
    <w:p w14:paraId="153E40E2" w14:textId="77777777" w:rsidR="003B131B" w:rsidRPr="0038657B" w:rsidRDefault="003B131B" w:rsidP="003B131B">
      <w:pPr>
        <w:spacing w:line="360" w:lineRule="auto"/>
        <w:ind w:left="720" w:right="1440"/>
        <w:rPr>
          <w:rFonts w:asciiTheme="minorHAnsi" w:hAnsiTheme="minorHAnsi" w:cs="Cambria"/>
        </w:rPr>
      </w:pPr>
    </w:p>
    <w:p w14:paraId="104BE536" w14:textId="40B62495" w:rsidR="003B131B" w:rsidRPr="0038657B" w:rsidRDefault="003B131B" w:rsidP="00340FD9">
      <w:pPr>
        <w:ind w:right="1440"/>
        <w:jc w:val="center"/>
        <w:rPr>
          <w:rFonts w:asciiTheme="minorHAnsi" w:hAnsiTheme="minorHAnsi" w:cs="Cambria"/>
        </w:rPr>
      </w:pPr>
      <w:r w:rsidRPr="0038657B">
        <w:rPr>
          <w:rFonts w:asciiTheme="minorHAnsi" w:hAnsiTheme="minorHAnsi" w:cs="Cambria"/>
        </w:rPr>
        <w:t xml:space="preserve">God’s Purpose and Call </w:t>
      </w:r>
    </w:p>
    <w:p w14:paraId="14A95F35" w14:textId="54266E4A" w:rsidR="003B131B" w:rsidRPr="0038657B" w:rsidRDefault="003B131B" w:rsidP="00340FD9">
      <w:pPr>
        <w:ind w:right="1440"/>
        <w:jc w:val="center"/>
        <w:rPr>
          <w:rFonts w:asciiTheme="minorHAnsi" w:hAnsiTheme="minorHAnsi" w:cs="Cambria"/>
        </w:rPr>
      </w:pPr>
      <w:r w:rsidRPr="0038657B">
        <w:rPr>
          <w:rFonts w:asciiTheme="minorHAnsi" w:hAnsiTheme="minorHAnsi" w:cs="Cambria"/>
        </w:rPr>
        <w:t>For Israel</w:t>
      </w:r>
    </w:p>
    <w:p w14:paraId="26A6480A" w14:textId="77777777" w:rsidR="003B131B" w:rsidRPr="0038657B" w:rsidRDefault="003B131B" w:rsidP="003B131B">
      <w:pPr>
        <w:spacing w:line="360" w:lineRule="auto"/>
        <w:ind w:right="1440"/>
        <w:jc w:val="center"/>
        <w:rPr>
          <w:rFonts w:asciiTheme="minorHAnsi" w:hAnsiTheme="minorHAnsi" w:cs="Cambria"/>
        </w:rPr>
      </w:pPr>
    </w:p>
    <w:p w14:paraId="0583A5DF" w14:textId="77777777" w:rsidR="003B131B" w:rsidRPr="0038657B" w:rsidRDefault="003B131B" w:rsidP="003B131B">
      <w:pPr>
        <w:spacing w:line="360" w:lineRule="auto"/>
        <w:rPr>
          <w:rFonts w:asciiTheme="minorHAnsi" w:hAnsiTheme="minorHAnsi"/>
        </w:rPr>
      </w:pPr>
      <w:r w:rsidRPr="0038657B">
        <w:rPr>
          <w:rFonts w:asciiTheme="minorHAnsi" w:hAnsiTheme="minorHAnsi"/>
        </w:rPr>
        <w:t xml:space="preserve">This chosen and separated nation is God’s portion, God’s inheritance as a nation from among the nations. Their call and purpose is to reveal God to the nations. </w:t>
      </w:r>
    </w:p>
    <w:p w14:paraId="267F170F" w14:textId="77777777" w:rsidR="003B131B" w:rsidRPr="0038657B" w:rsidRDefault="003B131B" w:rsidP="003B131B">
      <w:pPr>
        <w:spacing w:line="360" w:lineRule="auto"/>
        <w:rPr>
          <w:rFonts w:asciiTheme="minorHAnsi" w:hAnsiTheme="minorHAnsi"/>
        </w:rPr>
      </w:pPr>
    </w:p>
    <w:p w14:paraId="74A45304" w14:textId="77777777" w:rsidR="003B131B" w:rsidRPr="0038657B" w:rsidRDefault="003B131B" w:rsidP="003B131B">
      <w:pPr>
        <w:ind w:left="720" w:right="1440"/>
        <w:rPr>
          <w:rFonts w:asciiTheme="minorHAnsi" w:hAnsiTheme="minorHAnsi" w:cs="Cambria"/>
        </w:rPr>
      </w:pPr>
      <w:r w:rsidRPr="0038657B">
        <w:rPr>
          <w:rFonts w:asciiTheme="minorHAnsi" w:hAnsiTheme="minorHAnsi" w:cs="Cambria"/>
          <w:b/>
          <w:bCs/>
        </w:rPr>
        <w:t>Deut. 32:9</w:t>
      </w:r>
      <w:r w:rsidRPr="0038657B">
        <w:rPr>
          <w:rFonts w:asciiTheme="minorHAnsi" w:hAnsiTheme="minorHAnsi" w:cs="Cambria"/>
        </w:rPr>
        <w:t xml:space="preserve"> For the LORD’S portion</w:t>
      </w:r>
      <w:r w:rsidRPr="0038657B">
        <w:rPr>
          <w:rFonts w:asciiTheme="minorHAnsi" w:hAnsiTheme="minorHAnsi" w:cs="Cambria"/>
          <w:i/>
          <w:iCs/>
        </w:rPr>
        <w:t xml:space="preserve"> is</w:t>
      </w:r>
      <w:r w:rsidRPr="0038657B">
        <w:rPr>
          <w:rFonts w:asciiTheme="minorHAnsi" w:hAnsiTheme="minorHAnsi" w:cs="Cambria"/>
        </w:rPr>
        <w:t xml:space="preserve"> his people; Jacob</w:t>
      </w:r>
      <w:r w:rsidRPr="0038657B">
        <w:rPr>
          <w:rFonts w:asciiTheme="minorHAnsi" w:hAnsiTheme="minorHAnsi" w:cs="Cambria"/>
          <w:i/>
          <w:iCs/>
        </w:rPr>
        <w:t xml:space="preserve"> is</w:t>
      </w:r>
      <w:r w:rsidRPr="0038657B">
        <w:rPr>
          <w:rFonts w:asciiTheme="minorHAnsi" w:hAnsiTheme="minorHAnsi" w:cs="Cambria"/>
        </w:rPr>
        <w:t xml:space="preserve"> the lot of his inheritance.</w:t>
      </w:r>
    </w:p>
    <w:p w14:paraId="5F11C5F9" w14:textId="77777777" w:rsidR="003B131B" w:rsidRPr="0038657B" w:rsidRDefault="003B131B" w:rsidP="003B131B">
      <w:pPr>
        <w:ind w:left="720" w:right="1440"/>
        <w:rPr>
          <w:rFonts w:asciiTheme="minorHAnsi" w:hAnsiTheme="minorHAnsi" w:cs="Cambria"/>
        </w:rPr>
      </w:pPr>
    </w:p>
    <w:p w14:paraId="47E4D5AC" w14:textId="48B9EB50" w:rsidR="003B131B" w:rsidRPr="0038657B" w:rsidRDefault="007B4B3B" w:rsidP="003B131B">
      <w:pPr>
        <w:ind w:left="1440" w:right="1440"/>
        <w:rPr>
          <w:rFonts w:asciiTheme="minorHAnsi" w:hAnsiTheme="minorHAnsi" w:cs="Cambria"/>
        </w:rPr>
      </w:pPr>
      <w:r w:rsidRPr="0038657B">
        <w:rPr>
          <w:rFonts w:asciiTheme="minorHAnsi" w:hAnsiTheme="minorHAnsi" w:cs="Cambria"/>
        </w:rPr>
        <w:t>[</w:t>
      </w:r>
      <w:r w:rsidR="003B131B" w:rsidRPr="0038657B">
        <w:rPr>
          <w:rFonts w:asciiTheme="minorHAnsi" w:hAnsiTheme="minorHAnsi" w:cs="Cambria"/>
        </w:rPr>
        <w:t>Brim note:  When the Bible refers to Israel as Jacob, it is speaking of the flesh descendants of Abraham. Why not refer to them as Abraham? Abraham had 7 other sons. Why not Isaac? Isaac had another son, Esau. Jacob’s 12 sons became the fathers of the 12 tribes of Israel.</w:t>
      </w:r>
      <w:r w:rsidRPr="0038657B">
        <w:rPr>
          <w:rFonts w:asciiTheme="minorHAnsi" w:hAnsiTheme="minorHAnsi" w:cs="Cambria"/>
        </w:rPr>
        <w:t>]</w:t>
      </w:r>
    </w:p>
    <w:p w14:paraId="30E5F6C2" w14:textId="77777777" w:rsidR="003B131B" w:rsidRPr="0038657B" w:rsidRDefault="003B131B" w:rsidP="003B131B">
      <w:pPr>
        <w:ind w:left="720" w:right="1440"/>
        <w:rPr>
          <w:rFonts w:asciiTheme="minorHAnsi" w:hAnsiTheme="minorHAnsi"/>
        </w:rPr>
      </w:pPr>
    </w:p>
    <w:p w14:paraId="6161F1BC" w14:textId="325AF9F3" w:rsidR="003B131B" w:rsidRPr="0038657B" w:rsidRDefault="00386889" w:rsidP="00DC528C">
      <w:pPr>
        <w:spacing w:line="360" w:lineRule="auto"/>
        <w:rPr>
          <w:rFonts w:asciiTheme="minorHAnsi" w:hAnsiTheme="minorHAnsi" w:cs="Cambria"/>
        </w:rPr>
      </w:pPr>
      <w:r w:rsidRPr="0038657B">
        <w:rPr>
          <w:rFonts w:asciiTheme="minorHAnsi" w:hAnsiTheme="minorHAnsi" w:cs="Cambria"/>
        </w:rPr>
        <w:t xml:space="preserve">And that call is in effect to this day never to be repented of.  Romans 9, 10, and 11 is a revelation of God’s plan for Israel. And in it He makes it clear that He will never change His mind about that call. </w:t>
      </w:r>
    </w:p>
    <w:p w14:paraId="51200A05" w14:textId="77777777" w:rsidR="00BF29CD" w:rsidRPr="0038657B" w:rsidRDefault="00BF29CD" w:rsidP="003B131B">
      <w:pPr>
        <w:spacing w:line="360" w:lineRule="auto"/>
        <w:ind w:right="1440"/>
        <w:rPr>
          <w:rFonts w:asciiTheme="minorHAnsi" w:hAnsiTheme="minorHAnsi" w:cs="Cambria"/>
        </w:rPr>
      </w:pPr>
    </w:p>
    <w:p w14:paraId="6F8F0498" w14:textId="77777777" w:rsidR="00C43F9B" w:rsidRPr="0038657B" w:rsidRDefault="00C43F9B" w:rsidP="00C43F9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11:25</w:t>
      </w:r>
      <w:r w:rsidRPr="0038657B">
        <w:rPr>
          <w:rFonts w:asciiTheme="minorHAnsi" w:hAnsiTheme="minorHAnsi" w:cs="Cambria"/>
        </w:rPr>
        <w:t xml:space="preserve"> For I would not, brethren, that ye should be ignorant of this mystery, lest ye should be wise in your own conceits; that blindness in part is happened to Israel, until the fulness of the Gentiles be come in. </w:t>
      </w:r>
    </w:p>
    <w:p w14:paraId="5CB0270A" w14:textId="77777777" w:rsidR="00C43F9B" w:rsidRPr="0038657B" w:rsidRDefault="00C43F9B" w:rsidP="00C43F9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11:26</w:t>
      </w:r>
      <w:r w:rsidRPr="0038657B">
        <w:rPr>
          <w:rFonts w:asciiTheme="minorHAnsi" w:hAnsiTheme="minorHAnsi" w:cs="Cambria"/>
        </w:rPr>
        <w:t xml:space="preserve"> And so all Israel shall be saved: as it is written, There shall come out of Sion the Deliverer, and shall turn away ungodliness from Jacob: </w:t>
      </w:r>
    </w:p>
    <w:p w14:paraId="6CD69328" w14:textId="77777777" w:rsidR="00C43F9B" w:rsidRPr="0038657B" w:rsidRDefault="00C43F9B" w:rsidP="00C43F9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11:27</w:t>
      </w:r>
      <w:r w:rsidRPr="0038657B">
        <w:rPr>
          <w:rFonts w:asciiTheme="minorHAnsi" w:hAnsiTheme="minorHAnsi" w:cs="Cambria"/>
        </w:rPr>
        <w:t xml:space="preserve"> For this</w:t>
      </w:r>
      <w:r w:rsidRPr="0038657B">
        <w:rPr>
          <w:rFonts w:asciiTheme="minorHAnsi" w:hAnsiTheme="minorHAnsi" w:cs="Cambria"/>
          <w:i/>
          <w:iCs/>
        </w:rPr>
        <w:t xml:space="preserve"> is</w:t>
      </w:r>
      <w:r w:rsidRPr="0038657B">
        <w:rPr>
          <w:rFonts w:asciiTheme="minorHAnsi" w:hAnsiTheme="minorHAnsi" w:cs="Cambria"/>
        </w:rPr>
        <w:t xml:space="preserve"> my covenant unto them, when I shall </w:t>
      </w:r>
      <w:r w:rsidRPr="0038657B">
        <w:rPr>
          <w:rFonts w:asciiTheme="minorHAnsi" w:hAnsiTheme="minorHAnsi" w:cs="Cambria"/>
        </w:rPr>
        <w:lastRenderedPageBreak/>
        <w:t xml:space="preserve">take away their sins. </w:t>
      </w:r>
    </w:p>
    <w:p w14:paraId="7ED84E47" w14:textId="77777777" w:rsidR="00C43F9B" w:rsidRPr="0038657B" w:rsidRDefault="00C43F9B" w:rsidP="00C43F9B">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Rom. 11:28</w:t>
      </w:r>
      <w:r w:rsidRPr="0038657B">
        <w:rPr>
          <w:rFonts w:asciiTheme="minorHAnsi" w:hAnsiTheme="minorHAnsi" w:cs="Cambria"/>
        </w:rPr>
        <w:t xml:space="preserve"> As concerning the gospel, </w:t>
      </w:r>
      <w:r w:rsidRPr="0038657B">
        <w:rPr>
          <w:rFonts w:asciiTheme="minorHAnsi" w:hAnsiTheme="minorHAnsi" w:cs="Cambria"/>
          <w:i/>
          <w:iCs/>
        </w:rPr>
        <w:t>they are</w:t>
      </w:r>
      <w:r w:rsidRPr="0038657B">
        <w:rPr>
          <w:rFonts w:asciiTheme="minorHAnsi" w:hAnsiTheme="minorHAnsi" w:cs="Cambria"/>
        </w:rPr>
        <w:t xml:space="preserve"> enemies for your sakes: but as touching the election, </w:t>
      </w:r>
      <w:r w:rsidRPr="0038657B">
        <w:rPr>
          <w:rFonts w:asciiTheme="minorHAnsi" w:hAnsiTheme="minorHAnsi" w:cs="Cambria"/>
          <w:i/>
          <w:iCs/>
        </w:rPr>
        <w:t>they are</w:t>
      </w:r>
      <w:r w:rsidRPr="0038657B">
        <w:rPr>
          <w:rFonts w:asciiTheme="minorHAnsi" w:hAnsiTheme="minorHAnsi" w:cs="Cambria"/>
        </w:rPr>
        <w:t xml:space="preserve"> beloved for the fathers’ sakes. </w:t>
      </w:r>
    </w:p>
    <w:p w14:paraId="034A986A" w14:textId="4B3FF799" w:rsidR="00BF29CD" w:rsidRPr="0038657B" w:rsidRDefault="00C43F9B" w:rsidP="00C43F9B">
      <w:pPr>
        <w:ind w:left="720" w:right="1440"/>
        <w:rPr>
          <w:rFonts w:asciiTheme="minorHAnsi" w:hAnsiTheme="minorHAnsi" w:cs="Cambria"/>
        </w:rPr>
      </w:pPr>
      <w:r w:rsidRPr="0038657B">
        <w:rPr>
          <w:rFonts w:asciiTheme="minorHAnsi" w:hAnsiTheme="minorHAnsi" w:cs="Cambria"/>
          <w:b/>
          <w:bCs/>
        </w:rPr>
        <w:t>Rom. 11:29</w:t>
      </w:r>
      <w:r w:rsidRPr="0038657B">
        <w:rPr>
          <w:rFonts w:asciiTheme="minorHAnsi" w:hAnsiTheme="minorHAnsi" w:cs="Cambria"/>
        </w:rPr>
        <w:t xml:space="preserve"> For the gifts and calling of God</w:t>
      </w:r>
      <w:r w:rsidRPr="0038657B">
        <w:rPr>
          <w:rFonts w:asciiTheme="minorHAnsi" w:hAnsiTheme="minorHAnsi" w:cs="Cambria"/>
          <w:i/>
          <w:iCs/>
        </w:rPr>
        <w:t xml:space="preserve"> are</w:t>
      </w:r>
      <w:r w:rsidRPr="0038657B">
        <w:rPr>
          <w:rFonts w:asciiTheme="minorHAnsi" w:hAnsiTheme="minorHAnsi" w:cs="Cambria"/>
        </w:rPr>
        <w:t xml:space="preserve"> without repentance.</w:t>
      </w:r>
    </w:p>
    <w:p w14:paraId="000CBC17" w14:textId="77777777" w:rsidR="00C43F9B" w:rsidRPr="0038657B" w:rsidRDefault="00C43F9B" w:rsidP="00C43F9B">
      <w:pPr>
        <w:ind w:left="720" w:right="1440"/>
        <w:rPr>
          <w:rFonts w:asciiTheme="minorHAnsi" w:hAnsiTheme="minorHAnsi" w:cs="Cambria"/>
        </w:rPr>
      </w:pPr>
    </w:p>
    <w:p w14:paraId="03985FDA" w14:textId="2C3245CC" w:rsidR="00C43F9B" w:rsidRPr="0038657B" w:rsidRDefault="00C43F9B" w:rsidP="00DC528C">
      <w:pPr>
        <w:spacing w:line="360" w:lineRule="auto"/>
        <w:rPr>
          <w:rFonts w:asciiTheme="minorHAnsi" w:hAnsiTheme="minorHAnsi" w:cs="Cambria"/>
        </w:rPr>
      </w:pPr>
      <w:r w:rsidRPr="0038657B">
        <w:rPr>
          <w:rFonts w:asciiTheme="minorHAnsi" w:hAnsiTheme="minorHAnsi" w:cs="Cambria"/>
        </w:rPr>
        <w:t>That 29</w:t>
      </w:r>
      <w:r w:rsidRPr="0038657B">
        <w:rPr>
          <w:rFonts w:asciiTheme="minorHAnsi" w:hAnsiTheme="minorHAnsi" w:cs="Cambria"/>
          <w:vertAlign w:val="superscript"/>
        </w:rPr>
        <w:t>th</w:t>
      </w:r>
      <w:r w:rsidRPr="0038657B">
        <w:rPr>
          <w:rFonts w:asciiTheme="minorHAnsi" w:hAnsiTheme="minorHAnsi" w:cs="Cambria"/>
        </w:rPr>
        <w:t xml:space="preserve"> verse is often </w:t>
      </w:r>
      <w:r w:rsidR="00DC528C" w:rsidRPr="0038657B">
        <w:rPr>
          <w:rFonts w:asciiTheme="minorHAnsi" w:hAnsiTheme="minorHAnsi" w:cs="Cambria"/>
        </w:rPr>
        <w:t>taught</w:t>
      </w:r>
      <w:r w:rsidRPr="0038657B">
        <w:rPr>
          <w:rFonts w:asciiTheme="minorHAnsi" w:hAnsiTheme="minorHAnsi" w:cs="Cambria"/>
        </w:rPr>
        <w:t xml:space="preserve"> like this. If God called someone to be an evangelist, </w:t>
      </w:r>
      <w:r w:rsidR="008C3210" w:rsidRPr="0038657B">
        <w:rPr>
          <w:rFonts w:asciiTheme="minorHAnsi" w:hAnsiTheme="minorHAnsi" w:cs="Cambria"/>
        </w:rPr>
        <w:t xml:space="preserve">that call is never taken away, even if the person never preaches a sermon. And that </w:t>
      </w:r>
      <w:r w:rsidR="00C803CA" w:rsidRPr="0038657B">
        <w:rPr>
          <w:rFonts w:asciiTheme="minorHAnsi" w:hAnsiTheme="minorHAnsi" w:cs="Cambria"/>
        </w:rPr>
        <w:t>is true</w:t>
      </w:r>
      <w:r w:rsidR="008C3210" w:rsidRPr="0038657B">
        <w:rPr>
          <w:rFonts w:asciiTheme="minorHAnsi" w:hAnsiTheme="minorHAnsi" w:cs="Cambria"/>
        </w:rPr>
        <w:t xml:space="preserve">. For this verse does indeed </w:t>
      </w:r>
      <w:r w:rsidR="00C17268" w:rsidRPr="0038657B">
        <w:rPr>
          <w:rFonts w:asciiTheme="minorHAnsi" w:hAnsiTheme="minorHAnsi" w:cs="Cambria"/>
        </w:rPr>
        <w:t>reveal</w:t>
      </w:r>
      <w:r w:rsidR="008C3210" w:rsidRPr="0038657B">
        <w:rPr>
          <w:rFonts w:asciiTheme="minorHAnsi" w:hAnsiTheme="minorHAnsi" w:cs="Cambria"/>
        </w:rPr>
        <w:t xml:space="preserve"> the character of God. However, to rightly divide this passage, one must </w:t>
      </w:r>
      <w:r w:rsidR="00C803CA" w:rsidRPr="0038657B">
        <w:rPr>
          <w:rFonts w:asciiTheme="minorHAnsi" w:hAnsiTheme="minorHAnsi" w:cs="Cambria"/>
        </w:rPr>
        <w:t xml:space="preserve">consider the statement in context and </w:t>
      </w:r>
      <w:r w:rsidR="008C3210" w:rsidRPr="0038657B">
        <w:rPr>
          <w:rFonts w:asciiTheme="minorHAnsi" w:hAnsiTheme="minorHAnsi" w:cs="Cambria"/>
        </w:rPr>
        <w:t xml:space="preserve">see that the first and basic meaning of this verse applies to His </w:t>
      </w:r>
      <w:r w:rsidR="00C803CA" w:rsidRPr="0038657B">
        <w:rPr>
          <w:rFonts w:asciiTheme="minorHAnsi" w:hAnsiTheme="minorHAnsi" w:cs="Cambria"/>
        </w:rPr>
        <w:t>call upon Israel.</w:t>
      </w:r>
    </w:p>
    <w:p w14:paraId="2B6F6904" w14:textId="77777777" w:rsidR="00C803CA" w:rsidRPr="0038657B" w:rsidRDefault="00C803CA" w:rsidP="00C803CA">
      <w:pPr>
        <w:spacing w:line="360" w:lineRule="auto"/>
        <w:ind w:right="1440"/>
        <w:rPr>
          <w:rFonts w:asciiTheme="minorHAnsi" w:hAnsiTheme="minorHAnsi" w:cs="Cambria"/>
        </w:rPr>
      </w:pPr>
    </w:p>
    <w:p w14:paraId="6C1C9B5D" w14:textId="14F3745B" w:rsidR="00C803CA" w:rsidRPr="0038657B" w:rsidRDefault="00C803CA" w:rsidP="00340FD9">
      <w:pPr>
        <w:ind w:right="1440"/>
        <w:jc w:val="center"/>
        <w:rPr>
          <w:rFonts w:asciiTheme="minorHAnsi" w:hAnsiTheme="minorHAnsi" w:cs="Cambria"/>
        </w:rPr>
      </w:pPr>
      <w:r w:rsidRPr="0038657B">
        <w:rPr>
          <w:rFonts w:asciiTheme="minorHAnsi" w:hAnsiTheme="minorHAnsi" w:cs="Cambria"/>
        </w:rPr>
        <w:t>Plan A</w:t>
      </w:r>
    </w:p>
    <w:p w14:paraId="57E96346" w14:textId="012ECFE5" w:rsidR="008453EC" w:rsidRPr="0038657B" w:rsidRDefault="008453EC" w:rsidP="00340FD9">
      <w:pPr>
        <w:ind w:right="1440"/>
        <w:jc w:val="center"/>
        <w:rPr>
          <w:rFonts w:asciiTheme="minorHAnsi" w:hAnsiTheme="minorHAnsi" w:cs="Cambria"/>
        </w:rPr>
      </w:pPr>
      <w:r w:rsidRPr="0038657B">
        <w:rPr>
          <w:rFonts w:asciiTheme="minorHAnsi" w:hAnsiTheme="minorHAnsi" w:cs="Cambria"/>
        </w:rPr>
        <w:t xml:space="preserve">For God’s Revealing of Himself </w:t>
      </w:r>
    </w:p>
    <w:p w14:paraId="72E974B2" w14:textId="60D1C488" w:rsidR="008453EC" w:rsidRPr="0038657B" w:rsidRDefault="00A6057E" w:rsidP="00340FD9">
      <w:pPr>
        <w:ind w:right="1440"/>
        <w:jc w:val="center"/>
        <w:rPr>
          <w:rFonts w:asciiTheme="minorHAnsi" w:hAnsiTheme="minorHAnsi" w:cs="Cambria"/>
        </w:rPr>
      </w:pPr>
      <w:r w:rsidRPr="0038657B">
        <w:rPr>
          <w:rFonts w:asciiTheme="minorHAnsi" w:hAnsiTheme="minorHAnsi" w:cs="Cambria"/>
        </w:rPr>
        <w:t>To the Nations T</w:t>
      </w:r>
      <w:r w:rsidR="008453EC" w:rsidRPr="0038657B">
        <w:rPr>
          <w:rFonts w:asciiTheme="minorHAnsi" w:hAnsiTheme="minorHAnsi" w:cs="Cambria"/>
        </w:rPr>
        <w:t>hrough Israel</w:t>
      </w:r>
    </w:p>
    <w:p w14:paraId="7BEA4826" w14:textId="77777777" w:rsidR="008453EC" w:rsidRPr="0038657B" w:rsidRDefault="008453EC" w:rsidP="00C803CA">
      <w:pPr>
        <w:spacing w:line="360" w:lineRule="auto"/>
        <w:ind w:right="1440"/>
        <w:jc w:val="center"/>
        <w:rPr>
          <w:rFonts w:asciiTheme="minorHAnsi" w:hAnsiTheme="minorHAnsi" w:cs="Cambria"/>
        </w:rPr>
      </w:pPr>
    </w:p>
    <w:p w14:paraId="5AC3853F" w14:textId="77777777" w:rsidR="00C803CA" w:rsidRPr="0038657B" w:rsidRDefault="00C803CA" w:rsidP="00C803CA">
      <w:pPr>
        <w:spacing w:line="360" w:lineRule="auto"/>
        <w:ind w:right="1440"/>
        <w:rPr>
          <w:rFonts w:asciiTheme="minorHAnsi" w:hAnsiTheme="minorHAnsi" w:cs="Cambria"/>
        </w:rPr>
      </w:pPr>
    </w:p>
    <w:p w14:paraId="767AFC9E" w14:textId="43A671BA" w:rsidR="00234A6A" w:rsidRPr="0038657B" w:rsidRDefault="00521645" w:rsidP="00DD071F">
      <w:pPr>
        <w:spacing w:line="360" w:lineRule="auto"/>
        <w:rPr>
          <w:rFonts w:asciiTheme="minorHAnsi" w:hAnsiTheme="minorHAnsi" w:cs="Cambria"/>
        </w:rPr>
      </w:pPr>
      <w:r w:rsidRPr="0038657B">
        <w:rPr>
          <w:rFonts w:asciiTheme="minorHAnsi" w:hAnsiTheme="minorHAnsi" w:cs="Cambria"/>
        </w:rPr>
        <w:t xml:space="preserve">God’s Plan A for Israel to reveal Him to the nations </w:t>
      </w:r>
      <w:r w:rsidR="008453EC" w:rsidRPr="0038657B">
        <w:rPr>
          <w:rFonts w:asciiTheme="minorHAnsi" w:hAnsiTheme="minorHAnsi" w:cs="Cambria"/>
        </w:rPr>
        <w:t>began</w:t>
      </w:r>
      <w:r w:rsidRPr="0038657B">
        <w:rPr>
          <w:rFonts w:asciiTheme="minorHAnsi" w:hAnsiTheme="minorHAnsi" w:cs="Cambria"/>
        </w:rPr>
        <w:t xml:space="preserve"> with the very positioning of The Promised Land.</w:t>
      </w:r>
      <w:r w:rsidR="00587076" w:rsidRPr="0038657B">
        <w:rPr>
          <w:rFonts w:asciiTheme="minorHAnsi" w:hAnsiTheme="minorHAnsi" w:cs="Cambria"/>
        </w:rPr>
        <w:t xml:space="preserve"> </w:t>
      </w:r>
    </w:p>
    <w:p w14:paraId="3BBB88FE" w14:textId="77777777" w:rsidR="00234A6A" w:rsidRPr="0038657B" w:rsidRDefault="00234A6A" w:rsidP="00DD071F">
      <w:pPr>
        <w:spacing w:line="360" w:lineRule="auto"/>
        <w:rPr>
          <w:rFonts w:asciiTheme="minorHAnsi" w:hAnsiTheme="minorHAnsi" w:cs="Cambria"/>
        </w:rPr>
      </w:pPr>
    </w:p>
    <w:p w14:paraId="248343CE" w14:textId="77777777" w:rsidR="00234A6A" w:rsidRPr="0038657B" w:rsidRDefault="00234A6A" w:rsidP="00234A6A">
      <w:pPr>
        <w:ind w:left="720" w:right="1440"/>
        <w:rPr>
          <w:rFonts w:asciiTheme="minorHAnsi" w:hAnsiTheme="minorHAnsi"/>
        </w:rPr>
      </w:pPr>
      <w:r w:rsidRPr="0038657B">
        <w:rPr>
          <w:rFonts w:asciiTheme="minorHAnsi" w:hAnsiTheme="minorHAnsi" w:cs="Cambria"/>
          <w:b/>
          <w:bCs/>
        </w:rPr>
        <w:t>Deut. 32:8</w:t>
      </w:r>
      <w:r w:rsidRPr="0038657B">
        <w:rPr>
          <w:rFonts w:asciiTheme="minorHAnsi" w:hAnsiTheme="minorHAnsi" w:cs="Cambria"/>
        </w:rPr>
        <w:t xml:space="preserve"> When the most High divided to the nations their inheritance, when he separated the sons of Adam, he set the bounds of the people according to the number of the children of Israel.</w:t>
      </w:r>
    </w:p>
    <w:p w14:paraId="5ACCECE8" w14:textId="77777777" w:rsidR="00234A6A" w:rsidRPr="0038657B" w:rsidRDefault="00234A6A" w:rsidP="00DD071F">
      <w:pPr>
        <w:spacing w:line="360" w:lineRule="auto"/>
        <w:rPr>
          <w:rFonts w:asciiTheme="minorHAnsi" w:hAnsiTheme="minorHAnsi" w:cs="Cambria"/>
        </w:rPr>
      </w:pPr>
    </w:p>
    <w:p w14:paraId="19DBB8F3" w14:textId="0D22CFF1" w:rsidR="00C803CA" w:rsidRPr="0038657B" w:rsidRDefault="00234A6A" w:rsidP="00DD071F">
      <w:pPr>
        <w:spacing w:line="360" w:lineRule="auto"/>
        <w:rPr>
          <w:rFonts w:asciiTheme="minorHAnsi" w:hAnsiTheme="minorHAnsi" w:cs="Cambria"/>
        </w:rPr>
      </w:pPr>
      <w:r w:rsidRPr="0038657B">
        <w:rPr>
          <w:rFonts w:asciiTheme="minorHAnsi" w:hAnsiTheme="minorHAnsi" w:cs="Cambria"/>
        </w:rPr>
        <w:t xml:space="preserve">He set Israel at a central location to govern the nations. </w:t>
      </w:r>
      <w:r w:rsidR="00004D96" w:rsidRPr="0038657B">
        <w:rPr>
          <w:rFonts w:asciiTheme="minorHAnsi" w:hAnsiTheme="minorHAnsi" w:cs="Cambria"/>
        </w:rPr>
        <w:t xml:space="preserve">You can see </w:t>
      </w:r>
      <w:r w:rsidRPr="0038657B">
        <w:rPr>
          <w:rFonts w:asciiTheme="minorHAnsi" w:hAnsiTheme="minorHAnsi" w:cs="Cambria"/>
        </w:rPr>
        <w:t>it on the</w:t>
      </w:r>
      <w:r w:rsidR="00004D96" w:rsidRPr="0038657B">
        <w:rPr>
          <w:rFonts w:asciiTheme="minorHAnsi" w:hAnsiTheme="minorHAnsi" w:cs="Cambria"/>
        </w:rPr>
        <w:t xml:space="preserve"> ancient map</w:t>
      </w:r>
      <w:r w:rsidRPr="0038657B">
        <w:rPr>
          <w:rFonts w:asciiTheme="minorHAnsi" w:hAnsiTheme="minorHAnsi" w:cs="Cambria"/>
        </w:rPr>
        <w:t xml:space="preserve"> below. </w:t>
      </w:r>
      <w:r w:rsidR="00004D96" w:rsidRPr="0038657B">
        <w:rPr>
          <w:rFonts w:asciiTheme="minorHAnsi" w:hAnsiTheme="minorHAnsi" w:cs="Cambria"/>
        </w:rPr>
        <w:t xml:space="preserve"> Jerusalem </w:t>
      </w:r>
      <w:r w:rsidR="008453EC" w:rsidRPr="0038657B">
        <w:rPr>
          <w:rFonts w:asciiTheme="minorHAnsi" w:hAnsiTheme="minorHAnsi" w:cs="Cambria"/>
        </w:rPr>
        <w:t xml:space="preserve">is </w:t>
      </w:r>
      <w:r w:rsidR="00004D96" w:rsidRPr="0038657B">
        <w:rPr>
          <w:rFonts w:asciiTheme="minorHAnsi" w:hAnsiTheme="minorHAnsi" w:cs="Cambria"/>
        </w:rPr>
        <w:t xml:space="preserve">in the center. The </w:t>
      </w:r>
      <w:r w:rsidR="00136D7B" w:rsidRPr="0038657B">
        <w:rPr>
          <w:rFonts w:asciiTheme="minorHAnsi" w:hAnsiTheme="minorHAnsi" w:cs="Cambria"/>
        </w:rPr>
        <w:t xml:space="preserve">upper left leaf </w:t>
      </w:r>
      <w:r w:rsidR="00EB0909" w:rsidRPr="0038657B">
        <w:rPr>
          <w:rFonts w:asciiTheme="minorHAnsi" w:hAnsiTheme="minorHAnsi" w:cs="Cambria"/>
        </w:rPr>
        <w:t xml:space="preserve">is Europe, the </w:t>
      </w:r>
      <w:r w:rsidR="00136D7B" w:rsidRPr="0038657B">
        <w:rPr>
          <w:rFonts w:asciiTheme="minorHAnsi" w:hAnsiTheme="minorHAnsi" w:cs="Cambria"/>
        </w:rPr>
        <w:t>upper right leaf</w:t>
      </w:r>
      <w:r w:rsidR="00EB0909" w:rsidRPr="0038657B">
        <w:rPr>
          <w:rFonts w:asciiTheme="minorHAnsi" w:hAnsiTheme="minorHAnsi" w:cs="Cambria"/>
        </w:rPr>
        <w:t xml:space="preserve"> is Asia, the </w:t>
      </w:r>
      <w:r w:rsidR="00136D7B" w:rsidRPr="0038657B">
        <w:rPr>
          <w:rFonts w:asciiTheme="minorHAnsi" w:hAnsiTheme="minorHAnsi" w:cs="Cambria"/>
        </w:rPr>
        <w:t xml:space="preserve">lower leaf is Africa. </w:t>
      </w:r>
    </w:p>
    <w:p w14:paraId="0D752D5F" w14:textId="77777777" w:rsidR="00732A57" w:rsidRPr="0038657B" w:rsidRDefault="00732A57" w:rsidP="00DD071F">
      <w:pPr>
        <w:spacing w:line="360" w:lineRule="auto"/>
        <w:rPr>
          <w:rFonts w:asciiTheme="minorHAnsi" w:hAnsiTheme="minorHAnsi" w:cs="Cambria"/>
        </w:rPr>
      </w:pPr>
    </w:p>
    <w:p w14:paraId="635A3EDF" w14:textId="77777777" w:rsidR="00732A57" w:rsidRPr="0038657B" w:rsidRDefault="00732A57" w:rsidP="00DD071F">
      <w:pPr>
        <w:spacing w:line="360" w:lineRule="auto"/>
        <w:rPr>
          <w:rFonts w:asciiTheme="minorHAnsi" w:hAnsiTheme="minorHAnsi" w:cs="Cambria"/>
        </w:rPr>
      </w:pPr>
    </w:p>
    <w:p w14:paraId="182AD50B" w14:textId="67B61D6F" w:rsidR="00732A57" w:rsidRPr="0038657B" w:rsidRDefault="00732A57" w:rsidP="00732A57">
      <w:pPr>
        <w:spacing w:line="360" w:lineRule="auto"/>
        <w:jc w:val="center"/>
        <w:rPr>
          <w:rFonts w:asciiTheme="minorHAnsi" w:hAnsiTheme="minorHAnsi" w:cs="Cambria"/>
        </w:rPr>
      </w:pPr>
      <w:r w:rsidRPr="0038657B">
        <w:rPr>
          <w:rFonts w:asciiTheme="minorHAnsi" w:hAnsiTheme="minorHAnsi" w:cs="Cambria"/>
        </w:rPr>
        <w:t>(Sue, Please insert map)</w:t>
      </w:r>
    </w:p>
    <w:p w14:paraId="3E3BCD47" w14:textId="77777777" w:rsidR="00732A57" w:rsidRPr="0038657B" w:rsidRDefault="00732A57" w:rsidP="00DD071F">
      <w:pPr>
        <w:spacing w:line="360" w:lineRule="auto"/>
        <w:rPr>
          <w:rFonts w:asciiTheme="minorHAnsi" w:hAnsiTheme="minorHAnsi" w:cs="Cambria"/>
        </w:rPr>
      </w:pPr>
    </w:p>
    <w:p w14:paraId="173F052C" w14:textId="77777777" w:rsidR="00732A57" w:rsidRPr="0038657B" w:rsidRDefault="00732A57" w:rsidP="00DD071F">
      <w:pPr>
        <w:spacing w:line="360" w:lineRule="auto"/>
        <w:rPr>
          <w:rFonts w:asciiTheme="minorHAnsi" w:hAnsiTheme="minorHAnsi" w:cs="Cambria"/>
        </w:rPr>
      </w:pPr>
    </w:p>
    <w:p w14:paraId="1519590A" w14:textId="50940ADB" w:rsidR="00B955DC" w:rsidRPr="0038657B" w:rsidRDefault="008F2E50" w:rsidP="00DD071F">
      <w:pPr>
        <w:spacing w:line="360" w:lineRule="auto"/>
        <w:rPr>
          <w:rFonts w:asciiTheme="minorHAnsi" w:hAnsiTheme="minorHAnsi"/>
        </w:rPr>
      </w:pPr>
      <w:r w:rsidRPr="0038657B">
        <w:rPr>
          <w:rFonts w:asciiTheme="minorHAnsi" w:hAnsiTheme="minorHAnsi"/>
        </w:rPr>
        <w:lastRenderedPageBreak/>
        <w:t xml:space="preserve">Israel was to live in the Promised Land manifesting the blessings </w:t>
      </w:r>
      <w:r w:rsidR="00256C0D" w:rsidRPr="0038657B">
        <w:rPr>
          <w:rFonts w:asciiTheme="minorHAnsi" w:hAnsiTheme="minorHAnsi"/>
        </w:rPr>
        <w:t>proclaimed in Deuteronomy 28:1-14.</w:t>
      </w:r>
    </w:p>
    <w:p w14:paraId="0BB3BB39" w14:textId="77777777" w:rsidR="00256C0D" w:rsidRPr="0038657B" w:rsidRDefault="00256C0D" w:rsidP="00DD071F">
      <w:pPr>
        <w:spacing w:line="360" w:lineRule="auto"/>
        <w:rPr>
          <w:rFonts w:asciiTheme="minorHAnsi" w:hAnsiTheme="minorHAnsi"/>
        </w:rPr>
      </w:pPr>
    </w:p>
    <w:p w14:paraId="5827894F" w14:textId="77777777" w:rsidR="0058095D" w:rsidRPr="0038657B" w:rsidRDefault="0058095D" w:rsidP="0058095D">
      <w:pPr>
        <w:widowControl w:val="0"/>
        <w:autoSpaceDE w:val="0"/>
        <w:autoSpaceDN w:val="0"/>
        <w:adjustRightInd w:val="0"/>
        <w:ind w:left="720" w:right="1440"/>
        <w:rPr>
          <w:rFonts w:asciiTheme="minorHAnsi" w:hAnsiTheme="minorHAnsi" w:cs="Cambria"/>
        </w:rPr>
      </w:pPr>
      <w:r w:rsidRPr="0038657B">
        <w:rPr>
          <w:rFonts w:asciiTheme="minorHAnsi" w:hAnsiTheme="minorHAnsi" w:cs="Cambria"/>
          <w:b/>
          <w:bCs/>
        </w:rPr>
        <w:t>Deut. 28:1</w:t>
      </w:r>
      <w:r w:rsidRPr="0038657B">
        <w:rPr>
          <w:rFonts w:asciiTheme="minorHAnsi" w:hAnsiTheme="minorHAnsi" w:cs="Cambria"/>
        </w:rPr>
        <w:t xml:space="preserve"> ¶ And it shall come to pass, if thou shalt hearken diligently unto the voice of the LORD thy God, to observe</w:t>
      </w:r>
      <w:r w:rsidRPr="0038657B">
        <w:rPr>
          <w:rFonts w:asciiTheme="minorHAnsi" w:hAnsiTheme="minorHAnsi" w:cs="Cambria"/>
          <w:i/>
          <w:iCs/>
        </w:rPr>
        <w:t xml:space="preserve"> and</w:t>
      </w:r>
      <w:r w:rsidRPr="0038657B">
        <w:rPr>
          <w:rFonts w:asciiTheme="minorHAnsi" w:hAnsiTheme="minorHAnsi" w:cs="Cambria"/>
        </w:rPr>
        <w:t xml:space="preserve"> to do all his commandments which I command thee this day, that the LORD thy God will set thee on high above all nations of the earth: </w:t>
      </w:r>
    </w:p>
    <w:p w14:paraId="01261EFD" w14:textId="7FCB8B0A" w:rsidR="00256C0D" w:rsidRPr="0038657B" w:rsidRDefault="0058095D" w:rsidP="0058095D">
      <w:pPr>
        <w:ind w:left="720" w:right="1440"/>
        <w:rPr>
          <w:rFonts w:asciiTheme="minorHAnsi" w:hAnsiTheme="minorHAnsi" w:cs="Cambria"/>
        </w:rPr>
      </w:pPr>
      <w:r w:rsidRPr="0038657B">
        <w:rPr>
          <w:rFonts w:asciiTheme="minorHAnsi" w:hAnsiTheme="minorHAnsi" w:cs="Cambria"/>
          <w:b/>
          <w:bCs/>
        </w:rPr>
        <w:t>Deut. 28:2</w:t>
      </w:r>
      <w:r w:rsidRPr="0038657B">
        <w:rPr>
          <w:rFonts w:asciiTheme="minorHAnsi" w:hAnsiTheme="minorHAnsi" w:cs="Cambria"/>
        </w:rPr>
        <w:t xml:space="preserve"> And all these blessings shall come on thee, and overtake thee, if thou shalt hearken unto the voice of the LORD thy God.</w:t>
      </w:r>
    </w:p>
    <w:p w14:paraId="3EA1FBB0" w14:textId="77777777" w:rsidR="0058095D" w:rsidRPr="0038657B" w:rsidRDefault="0058095D" w:rsidP="0058095D">
      <w:pPr>
        <w:spacing w:line="360" w:lineRule="auto"/>
        <w:rPr>
          <w:rFonts w:asciiTheme="minorHAnsi" w:hAnsiTheme="minorHAnsi" w:cs="Cambria"/>
        </w:rPr>
      </w:pPr>
    </w:p>
    <w:p w14:paraId="513E217D" w14:textId="79C2585A" w:rsidR="00A12C20" w:rsidRPr="0038657B" w:rsidRDefault="00966E64" w:rsidP="00966E64">
      <w:pPr>
        <w:spacing w:line="360" w:lineRule="auto"/>
        <w:rPr>
          <w:rFonts w:asciiTheme="minorHAnsi" w:hAnsiTheme="minorHAnsi"/>
        </w:rPr>
      </w:pPr>
      <w:r w:rsidRPr="0038657B">
        <w:rPr>
          <w:rFonts w:asciiTheme="minorHAnsi" w:hAnsiTheme="minorHAnsi" w:cs="Cambria"/>
        </w:rPr>
        <w:t xml:space="preserve">Israel is a veritable </w:t>
      </w:r>
      <w:r w:rsidR="00C65FB2" w:rsidRPr="0038657B">
        <w:rPr>
          <w:rFonts w:asciiTheme="minorHAnsi" w:hAnsiTheme="minorHAnsi" w:cs="Cambria"/>
        </w:rPr>
        <w:t>land bridge</w:t>
      </w:r>
      <w:r w:rsidRPr="0038657B">
        <w:rPr>
          <w:rFonts w:asciiTheme="minorHAnsi" w:hAnsiTheme="minorHAnsi" w:cs="Cambria"/>
        </w:rPr>
        <w:t xml:space="preserve"> between Europe and Asia to the north and Egypt to the south. </w:t>
      </w:r>
      <w:r w:rsidR="00632451" w:rsidRPr="0038657B">
        <w:rPr>
          <w:rFonts w:asciiTheme="minorHAnsi" w:hAnsiTheme="minorHAnsi" w:cs="Cambria"/>
        </w:rPr>
        <w:t xml:space="preserve">Ancient </w:t>
      </w:r>
      <w:r w:rsidR="00340FD9" w:rsidRPr="0038657B">
        <w:rPr>
          <w:rFonts w:asciiTheme="minorHAnsi" w:hAnsiTheme="minorHAnsi" w:cs="Cambria"/>
        </w:rPr>
        <w:t>armies and caravans</w:t>
      </w:r>
      <w:r w:rsidR="00632451" w:rsidRPr="0038657B">
        <w:rPr>
          <w:rFonts w:asciiTheme="minorHAnsi" w:hAnsiTheme="minorHAnsi" w:cs="Cambria"/>
        </w:rPr>
        <w:t xml:space="preserve"> </w:t>
      </w:r>
      <w:r w:rsidR="00142770" w:rsidRPr="0038657B">
        <w:rPr>
          <w:rFonts w:asciiTheme="minorHAnsi" w:hAnsiTheme="minorHAnsi" w:cs="Cambria"/>
        </w:rPr>
        <w:t xml:space="preserve">often </w:t>
      </w:r>
      <w:r w:rsidR="00632451" w:rsidRPr="0038657B">
        <w:rPr>
          <w:rFonts w:asciiTheme="minorHAnsi" w:hAnsiTheme="minorHAnsi" w:cs="Cambria"/>
        </w:rPr>
        <w:t>took t</w:t>
      </w:r>
      <w:r w:rsidR="008F2E50" w:rsidRPr="0038657B">
        <w:rPr>
          <w:rFonts w:asciiTheme="minorHAnsi" w:hAnsiTheme="minorHAnsi" w:cs="Cambria"/>
        </w:rPr>
        <w:t>his easier-to-travel route. W</w:t>
      </w:r>
      <w:r w:rsidR="00142770" w:rsidRPr="0038657B">
        <w:rPr>
          <w:rFonts w:asciiTheme="minorHAnsi" w:hAnsiTheme="minorHAnsi" w:cs="Cambria"/>
        </w:rPr>
        <w:t xml:space="preserve">hen </w:t>
      </w:r>
      <w:r w:rsidR="00A66D09" w:rsidRPr="0038657B">
        <w:rPr>
          <w:rFonts w:asciiTheme="minorHAnsi" w:hAnsiTheme="minorHAnsi" w:cs="Cambria"/>
        </w:rPr>
        <w:t xml:space="preserve">Gentiles nations, </w:t>
      </w:r>
      <w:r w:rsidR="00142770" w:rsidRPr="0038657B">
        <w:rPr>
          <w:rFonts w:asciiTheme="minorHAnsi" w:hAnsiTheme="minorHAnsi" w:cs="Cambria"/>
          <w:i/>
        </w:rPr>
        <w:t>goyim</w:t>
      </w:r>
      <w:r w:rsidR="00A66D09" w:rsidRPr="0038657B">
        <w:rPr>
          <w:rFonts w:asciiTheme="minorHAnsi" w:hAnsiTheme="minorHAnsi" w:cs="Cambria"/>
          <w:i/>
        </w:rPr>
        <w:t>,</w:t>
      </w:r>
      <w:r w:rsidR="00142770" w:rsidRPr="0038657B">
        <w:rPr>
          <w:rFonts w:asciiTheme="minorHAnsi" w:hAnsiTheme="minorHAnsi" w:cs="Cambria"/>
        </w:rPr>
        <w:t xml:space="preserve"> who worshipped many gods passed through Israel, they were to see with their own eyes the blessings upon this p</w:t>
      </w:r>
      <w:r w:rsidR="00645BD1" w:rsidRPr="0038657B">
        <w:rPr>
          <w:rFonts w:asciiTheme="minorHAnsi" w:hAnsiTheme="minorHAnsi" w:cs="Cambria"/>
        </w:rPr>
        <w:t>eople who worshipped the o</w:t>
      </w:r>
      <w:r w:rsidR="00142770" w:rsidRPr="0038657B">
        <w:rPr>
          <w:rFonts w:asciiTheme="minorHAnsi" w:hAnsiTheme="minorHAnsi" w:cs="Cambria"/>
        </w:rPr>
        <w:t xml:space="preserve">ne </w:t>
      </w:r>
      <w:r w:rsidR="00645BD1" w:rsidRPr="0038657B">
        <w:rPr>
          <w:rFonts w:asciiTheme="minorHAnsi" w:hAnsiTheme="minorHAnsi" w:cs="Cambria"/>
        </w:rPr>
        <w:t xml:space="preserve">true </w:t>
      </w:r>
      <w:r w:rsidR="00142770" w:rsidRPr="0038657B">
        <w:rPr>
          <w:rFonts w:asciiTheme="minorHAnsi" w:hAnsiTheme="minorHAnsi" w:cs="Cambria"/>
        </w:rPr>
        <w:t>God Jehovah.</w:t>
      </w:r>
      <w:r w:rsidR="007F2521" w:rsidRPr="0038657B">
        <w:rPr>
          <w:rFonts w:asciiTheme="minorHAnsi" w:hAnsiTheme="minorHAnsi" w:cs="Cambria"/>
        </w:rPr>
        <w:t xml:space="preserve"> </w:t>
      </w:r>
      <w:r w:rsidR="005A54E2" w:rsidRPr="0038657B">
        <w:rPr>
          <w:rFonts w:asciiTheme="minorHAnsi" w:hAnsiTheme="minorHAnsi"/>
        </w:rPr>
        <w:t>They include health, wealth, abundance of crops and herds, and strength. The blessings in Deuteronomy 28 are all blessings which can be “seen.”</w:t>
      </w:r>
      <w:r w:rsidR="00645BD1" w:rsidRPr="0038657B">
        <w:rPr>
          <w:rFonts w:asciiTheme="minorHAnsi" w:hAnsiTheme="minorHAnsi"/>
        </w:rPr>
        <w:t xml:space="preserve"> They had to be seen for the nations to recognize them.</w:t>
      </w:r>
    </w:p>
    <w:p w14:paraId="590E90ED" w14:textId="77777777" w:rsidR="007F2521" w:rsidRPr="0038657B" w:rsidRDefault="007F2521" w:rsidP="00966E64">
      <w:pPr>
        <w:spacing w:line="360" w:lineRule="auto"/>
        <w:rPr>
          <w:rFonts w:asciiTheme="minorHAnsi" w:hAnsiTheme="minorHAnsi"/>
        </w:rPr>
      </w:pPr>
    </w:p>
    <w:p w14:paraId="1EDAB1C3" w14:textId="700866BC" w:rsidR="007F2521" w:rsidRPr="0038657B" w:rsidRDefault="007F2521" w:rsidP="001401E1">
      <w:pPr>
        <w:spacing w:line="360" w:lineRule="auto"/>
        <w:ind w:left="720" w:right="1440"/>
        <w:rPr>
          <w:rFonts w:asciiTheme="minorHAnsi" w:hAnsiTheme="minorHAnsi" w:cs="Cambria"/>
        </w:rPr>
      </w:pPr>
      <w:r w:rsidRPr="0038657B">
        <w:rPr>
          <w:rFonts w:asciiTheme="minorHAnsi" w:hAnsiTheme="minorHAnsi" w:cs="Cambria"/>
          <w:b/>
          <w:bCs/>
        </w:rPr>
        <w:t>Deut. 28:10</w:t>
      </w:r>
      <w:r w:rsidRPr="0038657B">
        <w:rPr>
          <w:rFonts w:asciiTheme="minorHAnsi" w:hAnsiTheme="minorHAnsi" w:cs="Cambria"/>
        </w:rPr>
        <w:t xml:space="preserve"> And all people of the earth shall see that thou art called by the name of the LORD; and they shall be afraid of thee.</w:t>
      </w:r>
    </w:p>
    <w:p w14:paraId="6AB26818" w14:textId="77777777" w:rsidR="00645BD1" w:rsidRPr="0038657B" w:rsidRDefault="00645BD1" w:rsidP="00966E64">
      <w:pPr>
        <w:spacing w:line="360" w:lineRule="auto"/>
        <w:rPr>
          <w:rFonts w:asciiTheme="minorHAnsi" w:hAnsiTheme="minorHAnsi" w:cs="Cambria"/>
        </w:rPr>
      </w:pPr>
    </w:p>
    <w:p w14:paraId="59503E4E" w14:textId="180AA6A1" w:rsidR="00645BD1" w:rsidRPr="0038657B" w:rsidRDefault="00645BD1" w:rsidP="00966E64">
      <w:pPr>
        <w:spacing w:line="360" w:lineRule="auto"/>
        <w:rPr>
          <w:rFonts w:asciiTheme="minorHAnsi" w:hAnsiTheme="minorHAnsi" w:cs="Cambria"/>
        </w:rPr>
      </w:pPr>
      <w:r w:rsidRPr="0038657B">
        <w:rPr>
          <w:rFonts w:asciiTheme="minorHAnsi" w:hAnsiTheme="minorHAnsi" w:cs="Cambria"/>
        </w:rPr>
        <w:t>So God’s Plan A for the revelation of Himself to the nations through Israel</w:t>
      </w:r>
      <w:r w:rsidR="001401E1" w:rsidRPr="0038657B">
        <w:rPr>
          <w:rFonts w:asciiTheme="minorHAnsi" w:hAnsiTheme="minorHAnsi" w:cs="Cambria"/>
        </w:rPr>
        <w:t xml:space="preserve"> called for the manifestation of the blessings of the one true God upon them</w:t>
      </w:r>
      <w:r w:rsidR="004F4D99" w:rsidRPr="0038657B">
        <w:rPr>
          <w:rFonts w:asciiTheme="minorHAnsi" w:hAnsiTheme="minorHAnsi" w:cs="Cambria"/>
        </w:rPr>
        <w:t xml:space="preserve"> in their Promised Land</w:t>
      </w:r>
      <w:r w:rsidR="001401E1" w:rsidRPr="0038657B">
        <w:rPr>
          <w:rFonts w:asciiTheme="minorHAnsi" w:hAnsiTheme="minorHAnsi" w:cs="Cambria"/>
        </w:rPr>
        <w:t>.</w:t>
      </w:r>
    </w:p>
    <w:p w14:paraId="1B0D704B" w14:textId="77777777" w:rsidR="005A54E2" w:rsidRPr="0038657B" w:rsidRDefault="005A54E2" w:rsidP="00966E64">
      <w:pPr>
        <w:spacing w:line="360" w:lineRule="auto"/>
        <w:rPr>
          <w:rFonts w:asciiTheme="minorHAnsi" w:hAnsiTheme="minorHAnsi" w:cs="Cambria"/>
        </w:rPr>
      </w:pPr>
    </w:p>
    <w:p w14:paraId="734D33D5" w14:textId="4B1A0C8A" w:rsidR="001401E1" w:rsidRPr="0038657B" w:rsidRDefault="001401E1" w:rsidP="00340FD9">
      <w:pPr>
        <w:ind w:right="1440"/>
        <w:jc w:val="center"/>
        <w:rPr>
          <w:rFonts w:asciiTheme="minorHAnsi" w:hAnsiTheme="minorHAnsi" w:cs="Cambria"/>
        </w:rPr>
      </w:pPr>
      <w:r w:rsidRPr="0038657B">
        <w:rPr>
          <w:rFonts w:asciiTheme="minorHAnsi" w:hAnsiTheme="minorHAnsi" w:cs="Cambria"/>
        </w:rPr>
        <w:t xml:space="preserve">Plan </w:t>
      </w:r>
      <w:r w:rsidR="00732A57" w:rsidRPr="0038657B">
        <w:rPr>
          <w:rFonts w:asciiTheme="minorHAnsi" w:hAnsiTheme="minorHAnsi" w:cs="Cambria"/>
          <w:b/>
        </w:rPr>
        <w:t>B</w:t>
      </w:r>
    </w:p>
    <w:p w14:paraId="73CA6611" w14:textId="77777777" w:rsidR="001401E1" w:rsidRPr="0038657B" w:rsidRDefault="001401E1" w:rsidP="00340FD9">
      <w:pPr>
        <w:ind w:right="1440"/>
        <w:jc w:val="center"/>
        <w:rPr>
          <w:rFonts w:asciiTheme="minorHAnsi" w:hAnsiTheme="minorHAnsi" w:cs="Cambria"/>
        </w:rPr>
      </w:pPr>
      <w:r w:rsidRPr="0038657B">
        <w:rPr>
          <w:rFonts w:asciiTheme="minorHAnsi" w:hAnsiTheme="minorHAnsi" w:cs="Cambria"/>
        </w:rPr>
        <w:t xml:space="preserve">For God’s Revealing of Himself </w:t>
      </w:r>
    </w:p>
    <w:p w14:paraId="36BA8566" w14:textId="7DF2D565" w:rsidR="001401E1" w:rsidRPr="0038657B" w:rsidRDefault="00A6057E" w:rsidP="00340FD9">
      <w:pPr>
        <w:ind w:right="1440"/>
        <w:jc w:val="center"/>
        <w:rPr>
          <w:rFonts w:asciiTheme="minorHAnsi" w:hAnsiTheme="minorHAnsi" w:cs="Cambria"/>
        </w:rPr>
      </w:pPr>
      <w:r w:rsidRPr="0038657B">
        <w:rPr>
          <w:rFonts w:asciiTheme="minorHAnsi" w:hAnsiTheme="minorHAnsi" w:cs="Cambria"/>
        </w:rPr>
        <w:t>To the Nations T</w:t>
      </w:r>
      <w:r w:rsidR="001401E1" w:rsidRPr="0038657B">
        <w:rPr>
          <w:rFonts w:asciiTheme="minorHAnsi" w:hAnsiTheme="minorHAnsi" w:cs="Cambria"/>
        </w:rPr>
        <w:t>hrough Israel</w:t>
      </w:r>
    </w:p>
    <w:p w14:paraId="2C9C7133" w14:textId="77777777" w:rsidR="001401E1" w:rsidRPr="0038657B" w:rsidRDefault="001401E1" w:rsidP="001401E1">
      <w:pPr>
        <w:spacing w:line="360" w:lineRule="auto"/>
        <w:ind w:right="1440"/>
        <w:jc w:val="center"/>
        <w:rPr>
          <w:rFonts w:asciiTheme="minorHAnsi" w:hAnsiTheme="minorHAnsi" w:cs="Cambria"/>
        </w:rPr>
      </w:pPr>
    </w:p>
    <w:p w14:paraId="08AF6E86" w14:textId="1C7F1F81" w:rsidR="001401E1" w:rsidRPr="0038657B" w:rsidRDefault="002F3AC9" w:rsidP="002C364D">
      <w:pPr>
        <w:spacing w:line="360" w:lineRule="auto"/>
        <w:rPr>
          <w:rFonts w:asciiTheme="minorHAnsi" w:hAnsiTheme="minorHAnsi" w:cs="Cambria"/>
        </w:rPr>
      </w:pPr>
      <w:r w:rsidRPr="0038657B">
        <w:rPr>
          <w:rFonts w:asciiTheme="minorHAnsi" w:hAnsiTheme="minorHAnsi" w:cs="Cambria"/>
        </w:rPr>
        <w:t>If Israel did not “hearken unto the voice of the LORD thy God, to observe to do all His commandments,” then curses would overtake them (Deuteronomy 28:15).</w:t>
      </w:r>
    </w:p>
    <w:p w14:paraId="77CA0718" w14:textId="562E735F" w:rsidR="002F3AC9" w:rsidRPr="0038657B" w:rsidRDefault="002F3AC9" w:rsidP="002C364D">
      <w:pPr>
        <w:spacing w:line="360" w:lineRule="auto"/>
        <w:rPr>
          <w:rFonts w:asciiTheme="minorHAnsi" w:hAnsiTheme="minorHAnsi" w:cs="Cambria"/>
        </w:rPr>
      </w:pPr>
      <w:r w:rsidRPr="0038657B">
        <w:rPr>
          <w:rFonts w:asciiTheme="minorHAnsi" w:hAnsiTheme="minorHAnsi" w:cs="Cambria"/>
        </w:rPr>
        <w:lastRenderedPageBreak/>
        <w:tab/>
        <w:t xml:space="preserve">The culmination of these curses, and indeed the most </w:t>
      </w:r>
      <w:r w:rsidR="007F098B" w:rsidRPr="0038657B">
        <w:rPr>
          <w:rFonts w:asciiTheme="minorHAnsi" w:hAnsiTheme="minorHAnsi" w:cs="Cambria"/>
        </w:rPr>
        <w:t>long-</w:t>
      </w:r>
      <w:r w:rsidR="000621A6" w:rsidRPr="0038657B">
        <w:rPr>
          <w:rFonts w:asciiTheme="minorHAnsi" w:hAnsiTheme="minorHAnsi" w:cs="Cambria"/>
        </w:rPr>
        <w:t>lived was the scattering (the diaspora) of the nation among all the Gentile nations.</w:t>
      </w:r>
    </w:p>
    <w:p w14:paraId="1802F39A" w14:textId="77777777" w:rsidR="000621A6" w:rsidRPr="0038657B" w:rsidRDefault="000621A6" w:rsidP="001401E1">
      <w:pPr>
        <w:spacing w:line="360" w:lineRule="auto"/>
        <w:ind w:right="1440"/>
        <w:rPr>
          <w:rFonts w:asciiTheme="minorHAnsi" w:hAnsiTheme="minorHAnsi" w:cs="Cambria"/>
        </w:rPr>
      </w:pPr>
    </w:p>
    <w:p w14:paraId="1D41012F" w14:textId="61D7194D" w:rsidR="000621A6" w:rsidRPr="0038657B" w:rsidRDefault="000621A6" w:rsidP="002C364D">
      <w:pPr>
        <w:ind w:left="720" w:right="1440"/>
        <w:rPr>
          <w:rFonts w:asciiTheme="minorHAnsi" w:hAnsiTheme="minorHAnsi" w:cs="Cambria"/>
        </w:rPr>
      </w:pPr>
      <w:r w:rsidRPr="0038657B">
        <w:rPr>
          <w:rFonts w:asciiTheme="minorHAnsi" w:hAnsiTheme="minorHAnsi" w:cs="Cambria"/>
          <w:b/>
          <w:bCs/>
        </w:rPr>
        <w:t>Deut. 28:64</w:t>
      </w:r>
      <w:r w:rsidRPr="0038657B">
        <w:rPr>
          <w:rFonts w:asciiTheme="minorHAnsi" w:hAnsiTheme="minorHAnsi" w:cs="Cambria"/>
        </w:rPr>
        <w:t xml:space="preserve"> And the LORD shall scatter thee among all people, from the one end of the earth even unto the other; and there thou shalt serve other gods, which neither thou nor thy fathers have known, </w:t>
      </w:r>
      <w:r w:rsidRPr="0038657B">
        <w:rPr>
          <w:rFonts w:asciiTheme="minorHAnsi" w:hAnsiTheme="minorHAnsi" w:cs="Cambria"/>
          <w:i/>
          <w:iCs/>
        </w:rPr>
        <w:t>even</w:t>
      </w:r>
      <w:r w:rsidRPr="0038657B">
        <w:rPr>
          <w:rFonts w:asciiTheme="minorHAnsi" w:hAnsiTheme="minorHAnsi" w:cs="Cambria"/>
        </w:rPr>
        <w:t xml:space="preserve"> wood and stone.</w:t>
      </w:r>
    </w:p>
    <w:p w14:paraId="13F285C7" w14:textId="77777777" w:rsidR="000621A6" w:rsidRPr="0038657B" w:rsidRDefault="000621A6" w:rsidP="001401E1">
      <w:pPr>
        <w:spacing w:line="360" w:lineRule="auto"/>
        <w:ind w:right="1440"/>
        <w:rPr>
          <w:rFonts w:asciiTheme="minorHAnsi" w:hAnsiTheme="minorHAnsi" w:cs="Cambria"/>
        </w:rPr>
      </w:pPr>
    </w:p>
    <w:p w14:paraId="5A02DEDC" w14:textId="56F1DBCB" w:rsidR="000621A6" w:rsidRPr="0038657B" w:rsidRDefault="002C364D" w:rsidP="007F098B">
      <w:pPr>
        <w:spacing w:line="360" w:lineRule="auto"/>
        <w:rPr>
          <w:rFonts w:asciiTheme="minorHAnsi" w:hAnsiTheme="minorHAnsi" w:cs="Cambria"/>
        </w:rPr>
      </w:pPr>
      <w:r w:rsidRPr="0038657B">
        <w:rPr>
          <w:rFonts w:asciiTheme="minorHAnsi" w:hAnsiTheme="minorHAnsi" w:cs="Cambria"/>
        </w:rPr>
        <w:t xml:space="preserve">This scattering at the beginning of </w:t>
      </w:r>
      <w:r w:rsidR="00B96D0C">
        <w:rPr>
          <w:rFonts w:asciiTheme="minorHAnsi" w:hAnsiTheme="minorHAnsi" w:cs="Cambria"/>
        </w:rPr>
        <w:t>“</w:t>
      </w:r>
      <w:r w:rsidRPr="0038657B">
        <w:rPr>
          <w:rFonts w:asciiTheme="minorHAnsi" w:hAnsiTheme="minorHAnsi" w:cs="Cambria"/>
        </w:rPr>
        <w:t>the times of the Gentiles</w:t>
      </w:r>
      <w:r w:rsidR="00B96D0C">
        <w:rPr>
          <w:rFonts w:asciiTheme="minorHAnsi" w:hAnsiTheme="minorHAnsi" w:cs="Cambria"/>
        </w:rPr>
        <w:t>”</w:t>
      </w:r>
      <w:r w:rsidRPr="0038657B">
        <w:rPr>
          <w:rFonts w:asciiTheme="minorHAnsi" w:hAnsiTheme="minorHAnsi" w:cs="Cambria"/>
        </w:rPr>
        <w:t xml:space="preserve"> and the ingathering that would take place at the end of </w:t>
      </w:r>
      <w:r w:rsidR="00B96D0C">
        <w:rPr>
          <w:rFonts w:asciiTheme="minorHAnsi" w:hAnsiTheme="minorHAnsi" w:cs="Cambria"/>
        </w:rPr>
        <w:t>“</w:t>
      </w:r>
      <w:r w:rsidRPr="0038657B">
        <w:rPr>
          <w:rFonts w:asciiTheme="minorHAnsi" w:hAnsiTheme="minorHAnsi" w:cs="Cambria"/>
        </w:rPr>
        <w:t>the times of the Gentiles,</w:t>
      </w:r>
      <w:r w:rsidR="00B96D0C">
        <w:rPr>
          <w:rFonts w:asciiTheme="minorHAnsi" w:hAnsiTheme="minorHAnsi" w:cs="Cambria"/>
        </w:rPr>
        <w:t>”</w:t>
      </w:r>
      <w:r w:rsidRPr="0038657B">
        <w:rPr>
          <w:rFonts w:asciiTheme="minorHAnsi" w:hAnsiTheme="minorHAnsi" w:cs="Cambria"/>
        </w:rPr>
        <w:t xml:space="preserve"> would be God’s method of revealing Himself to the nations.</w:t>
      </w:r>
    </w:p>
    <w:p w14:paraId="66D0D028" w14:textId="77777777" w:rsidR="00C41C3B" w:rsidRPr="0038657B" w:rsidRDefault="00C41C3B" w:rsidP="007F098B">
      <w:pPr>
        <w:spacing w:line="360" w:lineRule="auto"/>
        <w:rPr>
          <w:rFonts w:asciiTheme="minorHAnsi" w:hAnsiTheme="minorHAnsi" w:cs="Cambria"/>
        </w:rPr>
      </w:pPr>
    </w:p>
    <w:p w14:paraId="73CE7747" w14:textId="52C2DC72" w:rsidR="00C41C3B" w:rsidRPr="0038657B" w:rsidRDefault="00C41C3B" w:rsidP="0038657B">
      <w:pPr>
        <w:ind w:left="720" w:right="1440"/>
        <w:rPr>
          <w:rFonts w:asciiTheme="minorHAnsi" w:hAnsiTheme="minorHAnsi" w:cs="Cambria"/>
          <w:color w:val="DD0806"/>
        </w:rPr>
      </w:pPr>
      <w:r w:rsidRPr="0038657B">
        <w:rPr>
          <w:rFonts w:asciiTheme="minorHAnsi" w:hAnsiTheme="minorHAnsi" w:cs="Cambria"/>
          <w:b/>
          <w:bCs/>
        </w:rPr>
        <w:t>Luke 21:24</w:t>
      </w:r>
      <w:r w:rsidRPr="0038657B">
        <w:rPr>
          <w:rFonts w:asciiTheme="minorHAnsi" w:hAnsiTheme="minorHAnsi" w:cs="Cambria"/>
        </w:rPr>
        <w:t xml:space="preserve"> </w:t>
      </w:r>
      <w:r w:rsidRPr="0038657B">
        <w:rPr>
          <w:rFonts w:asciiTheme="minorHAnsi" w:hAnsiTheme="minorHAnsi" w:cs="Cambria"/>
          <w:color w:val="DD0806"/>
        </w:rPr>
        <w:t xml:space="preserve">And they shall fall by </w:t>
      </w:r>
      <w:r w:rsidRPr="0038657B">
        <w:rPr>
          <w:rFonts w:asciiTheme="minorHAnsi" w:hAnsiTheme="minorHAnsi" w:cs="Cambria"/>
          <w:b/>
          <w:bCs/>
          <w:color w:val="DD0806"/>
        </w:rPr>
        <w:t xml:space="preserve">the </w:t>
      </w:r>
      <w:r w:rsidRPr="0038657B">
        <w:rPr>
          <w:rFonts w:asciiTheme="minorHAnsi" w:hAnsiTheme="minorHAnsi" w:cs="Cambria"/>
          <w:color w:val="DD0806"/>
        </w:rPr>
        <w:t>edge</w:t>
      </w:r>
      <w:r w:rsidRPr="0038657B">
        <w:rPr>
          <w:rFonts w:asciiTheme="minorHAnsi" w:hAnsiTheme="minorHAnsi" w:cs="Cambria"/>
          <w:b/>
          <w:bCs/>
          <w:color w:val="DD0806"/>
        </w:rPr>
        <w:t xml:space="preserve"> of the </w:t>
      </w:r>
      <w:r w:rsidRPr="0038657B">
        <w:rPr>
          <w:rFonts w:asciiTheme="minorHAnsi" w:hAnsiTheme="minorHAnsi" w:cs="Cambria"/>
          <w:color w:val="DD0806"/>
        </w:rPr>
        <w:t>sword, and shall be led away captive into all nations: and Jerusalem shall be trodden down</w:t>
      </w:r>
      <w:r w:rsidRPr="0038657B">
        <w:rPr>
          <w:rFonts w:asciiTheme="minorHAnsi" w:hAnsiTheme="minorHAnsi" w:cs="Cambria"/>
          <w:b/>
          <w:bCs/>
          <w:color w:val="DD0806"/>
        </w:rPr>
        <w:t xml:space="preserve"> of the Gentiles</w:t>
      </w:r>
      <w:r w:rsidRPr="0038657B">
        <w:rPr>
          <w:rFonts w:asciiTheme="minorHAnsi" w:hAnsiTheme="minorHAnsi" w:cs="Cambria"/>
          <w:color w:val="DD0806"/>
        </w:rPr>
        <w:t>, until</w:t>
      </w:r>
      <w:r w:rsidRPr="0038657B">
        <w:rPr>
          <w:rFonts w:asciiTheme="minorHAnsi" w:hAnsiTheme="minorHAnsi" w:cs="Cambria"/>
          <w:b/>
          <w:bCs/>
          <w:color w:val="DD0806"/>
        </w:rPr>
        <w:t xml:space="preserve"> the times of the Gentiles</w:t>
      </w:r>
      <w:r w:rsidRPr="0038657B">
        <w:rPr>
          <w:rFonts w:asciiTheme="minorHAnsi" w:hAnsiTheme="minorHAnsi" w:cs="Cambria"/>
          <w:color w:val="DD0806"/>
        </w:rPr>
        <w:t xml:space="preserve"> be fulfilled.</w:t>
      </w:r>
    </w:p>
    <w:p w14:paraId="188FF2C9" w14:textId="77777777" w:rsidR="00C41C3B" w:rsidRPr="0038657B" w:rsidRDefault="00C41C3B" w:rsidP="007F098B">
      <w:pPr>
        <w:spacing w:line="360" w:lineRule="auto"/>
        <w:rPr>
          <w:rFonts w:asciiTheme="minorHAnsi" w:hAnsiTheme="minorHAnsi" w:cs="Cambria"/>
          <w:color w:val="DD0806"/>
        </w:rPr>
      </w:pPr>
    </w:p>
    <w:p w14:paraId="6561B5AD" w14:textId="3B85EE41" w:rsidR="00C41C3B" w:rsidRPr="0038657B" w:rsidRDefault="00820274" w:rsidP="007F098B">
      <w:pPr>
        <w:spacing w:line="360" w:lineRule="auto"/>
        <w:rPr>
          <w:rFonts w:asciiTheme="minorHAnsi" w:hAnsiTheme="minorHAnsi" w:cs="Cambria"/>
          <w:color w:val="auto"/>
        </w:rPr>
      </w:pPr>
      <w:r w:rsidRPr="0038657B">
        <w:rPr>
          <w:rFonts w:asciiTheme="minorHAnsi" w:hAnsiTheme="minorHAnsi" w:cs="Cambria"/>
          <w:color w:val="auto"/>
        </w:rPr>
        <w:t>Quoting David Baron</w:t>
      </w:r>
      <w:r w:rsidR="00891FE9">
        <w:rPr>
          <w:rFonts w:asciiTheme="minorHAnsi" w:hAnsiTheme="minorHAnsi" w:cs="Cambria"/>
          <w:color w:val="auto"/>
        </w:rPr>
        <w:t>:</w:t>
      </w:r>
      <w:r w:rsidRPr="0038657B">
        <w:rPr>
          <w:rFonts w:asciiTheme="minorHAnsi" w:hAnsiTheme="minorHAnsi" w:cs="Cambria"/>
          <w:color w:val="auto"/>
        </w:rPr>
        <w:t xml:space="preserve"> “...the Babylonian captivity </w:t>
      </w:r>
      <w:r w:rsidRPr="0038657B">
        <w:rPr>
          <w:rFonts w:asciiTheme="minorHAnsi" w:hAnsiTheme="minorHAnsi" w:cs="Cambria"/>
          <w:i/>
          <w:color w:val="auto"/>
        </w:rPr>
        <w:t>with which commences ‘the times of the Gentiles,’</w:t>
      </w:r>
      <w:r w:rsidRPr="0038657B">
        <w:rPr>
          <w:rFonts w:asciiTheme="minorHAnsi" w:hAnsiTheme="minorHAnsi" w:cs="Cambria"/>
          <w:color w:val="auto"/>
        </w:rPr>
        <w:t xml:space="preserve"> which only close with the end of this age, when the Kingdom shall once again be restored to Israel.</w:t>
      </w:r>
      <w:r w:rsidR="00891FE9">
        <w:rPr>
          <w:rFonts w:asciiTheme="minorHAnsi" w:hAnsiTheme="minorHAnsi" w:cs="Cambria"/>
          <w:color w:val="auto"/>
        </w:rPr>
        <w:t>”</w:t>
      </w:r>
      <w:r w:rsidR="0038657B">
        <w:rPr>
          <w:rStyle w:val="FootnoteReference"/>
          <w:rFonts w:asciiTheme="minorHAnsi" w:hAnsiTheme="minorHAnsi" w:cs="Cambria"/>
          <w:color w:val="auto"/>
        </w:rPr>
        <w:footnoteReference w:id="1"/>
      </w:r>
    </w:p>
    <w:p w14:paraId="6D99B673" w14:textId="77777777" w:rsidR="005A54E2" w:rsidRPr="0038657B" w:rsidRDefault="005A54E2" w:rsidP="00966E64">
      <w:pPr>
        <w:spacing w:line="360" w:lineRule="auto"/>
        <w:rPr>
          <w:rFonts w:asciiTheme="minorHAnsi" w:hAnsiTheme="minorHAnsi" w:cs="Cambria"/>
        </w:rPr>
      </w:pPr>
      <w:bookmarkStart w:id="0" w:name="_GoBack"/>
      <w:bookmarkEnd w:id="0"/>
    </w:p>
    <w:sectPr w:rsidR="005A54E2" w:rsidRPr="0038657B" w:rsidSect="002960B1">
      <w:headerReference w:type="even" r:id="rId7"/>
      <w:headerReference w:type="default" r:id="rId8"/>
      <w:pgSz w:w="12240" w:h="15840"/>
      <w:pgMar w:top="1440" w:right="1800" w:bottom="1440" w:left="1800" w:header="720" w:footer="720" w:gutter="0"/>
      <w:pgNumType w:start="1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F7808E" w14:textId="77777777" w:rsidR="00891FE9" w:rsidRDefault="00891FE9" w:rsidP="002960B1">
      <w:r>
        <w:separator/>
      </w:r>
    </w:p>
  </w:endnote>
  <w:endnote w:type="continuationSeparator" w:id="0">
    <w:p w14:paraId="1F5962FB" w14:textId="77777777" w:rsidR="00891FE9" w:rsidRDefault="00891FE9" w:rsidP="00296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769957" w14:textId="77777777" w:rsidR="00891FE9" w:rsidRDefault="00891FE9" w:rsidP="002960B1">
      <w:r>
        <w:separator/>
      </w:r>
    </w:p>
  </w:footnote>
  <w:footnote w:type="continuationSeparator" w:id="0">
    <w:p w14:paraId="31FFC273" w14:textId="77777777" w:rsidR="00891FE9" w:rsidRDefault="00891FE9" w:rsidP="002960B1">
      <w:r>
        <w:continuationSeparator/>
      </w:r>
    </w:p>
  </w:footnote>
  <w:footnote w:id="1">
    <w:p w14:paraId="49088150" w14:textId="6A90D7F8" w:rsidR="00891FE9" w:rsidRDefault="00891FE9">
      <w:pPr>
        <w:pStyle w:val="FootnoteText"/>
      </w:pPr>
      <w:r>
        <w:rPr>
          <w:rStyle w:val="FootnoteReference"/>
        </w:rPr>
        <w:footnoteRef/>
      </w:r>
      <w:r>
        <w:t xml:space="preserve"> David Baron, </w:t>
      </w:r>
      <w:r w:rsidRPr="0038657B">
        <w:rPr>
          <w:i/>
        </w:rPr>
        <w:t>Israel in the Plan of God</w:t>
      </w:r>
      <w:r>
        <w:t>, Kregel Publications, Grand Rapids, MI, p 111.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6ACC2" w14:textId="77777777" w:rsidR="00891FE9" w:rsidRDefault="00891FE9" w:rsidP="002960B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2E5D61" w14:textId="77777777" w:rsidR="00891FE9" w:rsidRDefault="00891FE9" w:rsidP="002960B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EDD6F" w14:textId="77777777" w:rsidR="00891FE9" w:rsidRDefault="00891FE9" w:rsidP="002960B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5B71">
      <w:rPr>
        <w:rStyle w:val="PageNumber"/>
        <w:noProof/>
      </w:rPr>
      <w:t>13</w:t>
    </w:r>
    <w:r>
      <w:rPr>
        <w:rStyle w:val="PageNumber"/>
      </w:rPr>
      <w:fldChar w:fldCharType="end"/>
    </w:r>
  </w:p>
  <w:p w14:paraId="61D1CF94" w14:textId="77777777" w:rsidR="00891FE9" w:rsidRDefault="00891FE9" w:rsidP="002960B1">
    <w:pPr>
      <w:pStyle w:val="Header"/>
      <w:ind w:right="360"/>
    </w:pPr>
    <w:r>
      <w:t>How To Rightly Divide the Word</w:t>
    </w:r>
  </w:p>
  <w:p w14:paraId="49153C1A" w14:textId="7353B141" w:rsidR="00891FE9" w:rsidRDefault="00891FE9">
    <w:pPr>
      <w:pStyle w:val="Header"/>
    </w:pPr>
    <w:r>
      <w:t>Chapter 4, The Jews (The Separated 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0B1"/>
    <w:rsid w:val="00004D96"/>
    <w:rsid w:val="00025E7D"/>
    <w:rsid w:val="000621A6"/>
    <w:rsid w:val="000678C5"/>
    <w:rsid w:val="000762FC"/>
    <w:rsid w:val="000B5A07"/>
    <w:rsid w:val="000E42BF"/>
    <w:rsid w:val="00110526"/>
    <w:rsid w:val="0013193D"/>
    <w:rsid w:val="00136D7B"/>
    <w:rsid w:val="001401E1"/>
    <w:rsid w:val="00142770"/>
    <w:rsid w:val="00160673"/>
    <w:rsid w:val="00161422"/>
    <w:rsid w:val="00177849"/>
    <w:rsid w:val="00177A2A"/>
    <w:rsid w:val="00186B5C"/>
    <w:rsid w:val="00187540"/>
    <w:rsid w:val="001948D0"/>
    <w:rsid w:val="00195203"/>
    <w:rsid w:val="001E549C"/>
    <w:rsid w:val="0021097E"/>
    <w:rsid w:val="00212D4F"/>
    <w:rsid w:val="002147DB"/>
    <w:rsid w:val="002219D8"/>
    <w:rsid w:val="00234A6A"/>
    <w:rsid w:val="0025442E"/>
    <w:rsid w:val="00256C0D"/>
    <w:rsid w:val="00280523"/>
    <w:rsid w:val="0028298C"/>
    <w:rsid w:val="002960B1"/>
    <w:rsid w:val="002B6CD7"/>
    <w:rsid w:val="002C364D"/>
    <w:rsid w:val="002D47CE"/>
    <w:rsid w:val="002D7039"/>
    <w:rsid w:val="002F0BFC"/>
    <w:rsid w:val="002F3AC9"/>
    <w:rsid w:val="00330D63"/>
    <w:rsid w:val="00340FD9"/>
    <w:rsid w:val="00343B2D"/>
    <w:rsid w:val="003521EF"/>
    <w:rsid w:val="00354BCC"/>
    <w:rsid w:val="003666D6"/>
    <w:rsid w:val="0038657B"/>
    <w:rsid w:val="00386889"/>
    <w:rsid w:val="003914F5"/>
    <w:rsid w:val="003B131B"/>
    <w:rsid w:val="003C7BA4"/>
    <w:rsid w:val="003D05E6"/>
    <w:rsid w:val="00404836"/>
    <w:rsid w:val="0043574A"/>
    <w:rsid w:val="00443BB8"/>
    <w:rsid w:val="00445D5A"/>
    <w:rsid w:val="004503DB"/>
    <w:rsid w:val="0045683E"/>
    <w:rsid w:val="00460276"/>
    <w:rsid w:val="00472C43"/>
    <w:rsid w:val="0048004B"/>
    <w:rsid w:val="004F4D99"/>
    <w:rsid w:val="004F5983"/>
    <w:rsid w:val="00506817"/>
    <w:rsid w:val="00521645"/>
    <w:rsid w:val="005710F2"/>
    <w:rsid w:val="0058095D"/>
    <w:rsid w:val="0058484A"/>
    <w:rsid w:val="00587076"/>
    <w:rsid w:val="005A27D6"/>
    <w:rsid w:val="005A54E2"/>
    <w:rsid w:val="005C720C"/>
    <w:rsid w:val="005D1876"/>
    <w:rsid w:val="005D2B50"/>
    <w:rsid w:val="005F1940"/>
    <w:rsid w:val="00610251"/>
    <w:rsid w:val="00632451"/>
    <w:rsid w:val="00645BD1"/>
    <w:rsid w:val="006674FA"/>
    <w:rsid w:val="00673F70"/>
    <w:rsid w:val="0069484A"/>
    <w:rsid w:val="006A652E"/>
    <w:rsid w:val="00706B41"/>
    <w:rsid w:val="007175D1"/>
    <w:rsid w:val="00726C8F"/>
    <w:rsid w:val="00732A57"/>
    <w:rsid w:val="007339BE"/>
    <w:rsid w:val="00741891"/>
    <w:rsid w:val="00745B71"/>
    <w:rsid w:val="007753A7"/>
    <w:rsid w:val="00793C5A"/>
    <w:rsid w:val="007951F6"/>
    <w:rsid w:val="007B4B3B"/>
    <w:rsid w:val="007C0A67"/>
    <w:rsid w:val="007C5D6E"/>
    <w:rsid w:val="007E349C"/>
    <w:rsid w:val="007F098B"/>
    <w:rsid w:val="007F2521"/>
    <w:rsid w:val="00815158"/>
    <w:rsid w:val="00820274"/>
    <w:rsid w:val="0082530C"/>
    <w:rsid w:val="00826724"/>
    <w:rsid w:val="00831020"/>
    <w:rsid w:val="00840BC0"/>
    <w:rsid w:val="008453EC"/>
    <w:rsid w:val="0085133D"/>
    <w:rsid w:val="00891FE9"/>
    <w:rsid w:val="008C3210"/>
    <w:rsid w:val="008D0173"/>
    <w:rsid w:val="008E3E9D"/>
    <w:rsid w:val="008E700D"/>
    <w:rsid w:val="008F2E50"/>
    <w:rsid w:val="009167C0"/>
    <w:rsid w:val="00934561"/>
    <w:rsid w:val="00957E09"/>
    <w:rsid w:val="0096412B"/>
    <w:rsid w:val="00966E64"/>
    <w:rsid w:val="0097509A"/>
    <w:rsid w:val="00986E35"/>
    <w:rsid w:val="009B0B6D"/>
    <w:rsid w:val="00A07317"/>
    <w:rsid w:val="00A12C20"/>
    <w:rsid w:val="00A27D14"/>
    <w:rsid w:val="00A32431"/>
    <w:rsid w:val="00A54F49"/>
    <w:rsid w:val="00A6057E"/>
    <w:rsid w:val="00A66D09"/>
    <w:rsid w:val="00A74DDF"/>
    <w:rsid w:val="00B26ADD"/>
    <w:rsid w:val="00B769EF"/>
    <w:rsid w:val="00B955DC"/>
    <w:rsid w:val="00B96D0C"/>
    <w:rsid w:val="00BB2330"/>
    <w:rsid w:val="00BD4B19"/>
    <w:rsid w:val="00BD5A3E"/>
    <w:rsid w:val="00BF29CD"/>
    <w:rsid w:val="00C17268"/>
    <w:rsid w:val="00C41465"/>
    <w:rsid w:val="00C41C3B"/>
    <w:rsid w:val="00C43F9B"/>
    <w:rsid w:val="00C55A95"/>
    <w:rsid w:val="00C65FB2"/>
    <w:rsid w:val="00C803CA"/>
    <w:rsid w:val="00C8235F"/>
    <w:rsid w:val="00C86E01"/>
    <w:rsid w:val="00CA13EB"/>
    <w:rsid w:val="00CA53B9"/>
    <w:rsid w:val="00CC2FD2"/>
    <w:rsid w:val="00CF0144"/>
    <w:rsid w:val="00D01F22"/>
    <w:rsid w:val="00D1252A"/>
    <w:rsid w:val="00D17627"/>
    <w:rsid w:val="00D5304D"/>
    <w:rsid w:val="00DA0773"/>
    <w:rsid w:val="00DA0DB8"/>
    <w:rsid w:val="00DA2E48"/>
    <w:rsid w:val="00DA365F"/>
    <w:rsid w:val="00DB5C53"/>
    <w:rsid w:val="00DC528C"/>
    <w:rsid w:val="00DD071F"/>
    <w:rsid w:val="00E23481"/>
    <w:rsid w:val="00E2714C"/>
    <w:rsid w:val="00E54EA2"/>
    <w:rsid w:val="00E6402A"/>
    <w:rsid w:val="00E7411D"/>
    <w:rsid w:val="00EB0909"/>
    <w:rsid w:val="00F036C2"/>
    <w:rsid w:val="00F12D14"/>
    <w:rsid w:val="00F20AAE"/>
    <w:rsid w:val="00F27075"/>
    <w:rsid w:val="00F4518E"/>
    <w:rsid w:val="00F46E28"/>
    <w:rsid w:val="00F942FA"/>
    <w:rsid w:val="00F95CDB"/>
    <w:rsid w:val="00FD2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AE57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0B1"/>
    <w:pPr>
      <w:tabs>
        <w:tab w:val="center" w:pos="4320"/>
        <w:tab w:val="right" w:pos="8640"/>
      </w:tabs>
    </w:pPr>
  </w:style>
  <w:style w:type="character" w:customStyle="1" w:styleId="HeaderChar">
    <w:name w:val="Header Char"/>
    <w:basedOn w:val="DefaultParagraphFont"/>
    <w:link w:val="Header"/>
    <w:uiPriority w:val="99"/>
    <w:rsid w:val="002960B1"/>
  </w:style>
  <w:style w:type="paragraph" w:styleId="Footer">
    <w:name w:val="footer"/>
    <w:basedOn w:val="Normal"/>
    <w:link w:val="FooterChar"/>
    <w:uiPriority w:val="99"/>
    <w:unhideWhenUsed/>
    <w:rsid w:val="002960B1"/>
    <w:pPr>
      <w:tabs>
        <w:tab w:val="center" w:pos="4320"/>
        <w:tab w:val="right" w:pos="8640"/>
      </w:tabs>
    </w:pPr>
  </w:style>
  <w:style w:type="character" w:customStyle="1" w:styleId="FooterChar">
    <w:name w:val="Footer Char"/>
    <w:basedOn w:val="DefaultParagraphFont"/>
    <w:link w:val="Footer"/>
    <w:uiPriority w:val="99"/>
    <w:rsid w:val="002960B1"/>
  </w:style>
  <w:style w:type="character" w:styleId="PageNumber">
    <w:name w:val="page number"/>
    <w:basedOn w:val="DefaultParagraphFont"/>
    <w:uiPriority w:val="99"/>
    <w:semiHidden/>
    <w:unhideWhenUsed/>
    <w:rsid w:val="002960B1"/>
  </w:style>
  <w:style w:type="paragraph" w:styleId="FootnoteText">
    <w:name w:val="footnote text"/>
    <w:basedOn w:val="Normal"/>
    <w:link w:val="FootnoteTextChar"/>
    <w:uiPriority w:val="99"/>
    <w:unhideWhenUsed/>
    <w:rsid w:val="0038657B"/>
  </w:style>
  <w:style w:type="character" w:customStyle="1" w:styleId="FootnoteTextChar">
    <w:name w:val="Footnote Text Char"/>
    <w:basedOn w:val="DefaultParagraphFont"/>
    <w:link w:val="FootnoteText"/>
    <w:uiPriority w:val="99"/>
    <w:rsid w:val="0038657B"/>
  </w:style>
  <w:style w:type="character" w:styleId="FootnoteReference">
    <w:name w:val="footnote reference"/>
    <w:basedOn w:val="DefaultParagraphFont"/>
    <w:uiPriority w:val="99"/>
    <w:unhideWhenUsed/>
    <w:rsid w:val="0038657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0B1"/>
    <w:pPr>
      <w:tabs>
        <w:tab w:val="center" w:pos="4320"/>
        <w:tab w:val="right" w:pos="8640"/>
      </w:tabs>
    </w:pPr>
  </w:style>
  <w:style w:type="character" w:customStyle="1" w:styleId="HeaderChar">
    <w:name w:val="Header Char"/>
    <w:basedOn w:val="DefaultParagraphFont"/>
    <w:link w:val="Header"/>
    <w:uiPriority w:val="99"/>
    <w:rsid w:val="002960B1"/>
  </w:style>
  <w:style w:type="paragraph" w:styleId="Footer">
    <w:name w:val="footer"/>
    <w:basedOn w:val="Normal"/>
    <w:link w:val="FooterChar"/>
    <w:uiPriority w:val="99"/>
    <w:unhideWhenUsed/>
    <w:rsid w:val="002960B1"/>
    <w:pPr>
      <w:tabs>
        <w:tab w:val="center" w:pos="4320"/>
        <w:tab w:val="right" w:pos="8640"/>
      </w:tabs>
    </w:pPr>
  </w:style>
  <w:style w:type="character" w:customStyle="1" w:styleId="FooterChar">
    <w:name w:val="Footer Char"/>
    <w:basedOn w:val="DefaultParagraphFont"/>
    <w:link w:val="Footer"/>
    <w:uiPriority w:val="99"/>
    <w:rsid w:val="002960B1"/>
  </w:style>
  <w:style w:type="character" w:styleId="PageNumber">
    <w:name w:val="page number"/>
    <w:basedOn w:val="DefaultParagraphFont"/>
    <w:uiPriority w:val="99"/>
    <w:semiHidden/>
    <w:unhideWhenUsed/>
    <w:rsid w:val="002960B1"/>
  </w:style>
  <w:style w:type="paragraph" w:styleId="FootnoteText">
    <w:name w:val="footnote text"/>
    <w:basedOn w:val="Normal"/>
    <w:link w:val="FootnoteTextChar"/>
    <w:uiPriority w:val="99"/>
    <w:unhideWhenUsed/>
    <w:rsid w:val="0038657B"/>
  </w:style>
  <w:style w:type="character" w:customStyle="1" w:styleId="FootnoteTextChar">
    <w:name w:val="Footnote Text Char"/>
    <w:basedOn w:val="DefaultParagraphFont"/>
    <w:link w:val="FootnoteText"/>
    <w:uiPriority w:val="99"/>
    <w:rsid w:val="0038657B"/>
  </w:style>
  <w:style w:type="character" w:styleId="FootnoteReference">
    <w:name w:val="footnote reference"/>
    <w:basedOn w:val="DefaultParagraphFont"/>
    <w:uiPriority w:val="99"/>
    <w:unhideWhenUsed/>
    <w:rsid w:val="003865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9</Pages>
  <Words>2093</Words>
  <Characters>11931</Characters>
  <Application>Microsoft Macintosh Word</Application>
  <DocSecurity>0</DocSecurity>
  <Lines>99</Lines>
  <Paragraphs>27</Paragraphs>
  <ScaleCrop>false</ScaleCrop>
  <Company>Billye Brim Ministries</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30</cp:revision>
  <cp:lastPrinted>2016-10-07T19:46:00Z</cp:lastPrinted>
  <dcterms:created xsi:type="dcterms:W3CDTF">2016-09-06T00:12:00Z</dcterms:created>
  <dcterms:modified xsi:type="dcterms:W3CDTF">2016-10-07T20:23:00Z</dcterms:modified>
</cp:coreProperties>
</file>