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47F565" w14:textId="77777777" w:rsidR="00354BCC" w:rsidRDefault="00354BCC"/>
    <w:p w14:paraId="709E16A1" w14:textId="77777777" w:rsidR="00B87B6D" w:rsidRDefault="00B87B6D"/>
    <w:p w14:paraId="7BD710E7" w14:textId="77777777" w:rsidR="00B87B6D" w:rsidRPr="00947481" w:rsidRDefault="00B87B6D" w:rsidP="00B87B6D">
      <w:pPr>
        <w:jc w:val="center"/>
        <w:rPr>
          <w:b/>
        </w:rPr>
      </w:pPr>
      <w:r w:rsidRPr="00947481">
        <w:rPr>
          <w:b/>
        </w:rPr>
        <w:t>My Prayer Biography</w:t>
      </w:r>
    </w:p>
    <w:p w14:paraId="04B055D9" w14:textId="77777777" w:rsidR="00B87B6D" w:rsidRPr="00947481" w:rsidRDefault="00B87B6D" w:rsidP="00B87B6D">
      <w:pPr>
        <w:jc w:val="center"/>
        <w:rPr>
          <w:b/>
        </w:rPr>
      </w:pPr>
    </w:p>
    <w:p w14:paraId="7BDA16E8" w14:textId="77777777" w:rsidR="00B87B6D" w:rsidRPr="00947481" w:rsidRDefault="00B87B6D" w:rsidP="00B87B6D">
      <w:pPr>
        <w:jc w:val="center"/>
        <w:rPr>
          <w:b/>
        </w:rPr>
      </w:pPr>
      <w:r w:rsidRPr="00947481">
        <w:rPr>
          <w:b/>
        </w:rPr>
        <w:t>Chapter Six</w:t>
      </w:r>
    </w:p>
    <w:p w14:paraId="78ADC182" w14:textId="77777777" w:rsidR="00B87B6D" w:rsidRPr="00947481" w:rsidRDefault="00B87B6D" w:rsidP="00B87B6D">
      <w:pPr>
        <w:jc w:val="center"/>
        <w:rPr>
          <w:b/>
        </w:rPr>
      </w:pPr>
    </w:p>
    <w:p w14:paraId="3CE5828D" w14:textId="695F8C4D" w:rsidR="00B87B6D" w:rsidRPr="00947481" w:rsidRDefault="00336ABB" w:rsidP="00B87B6D">
      <w:pPr>
        <w:jc w:val="center"/>
        <w:rPr>
          <w:b/>
        </w:rPr>
      </w:pPr>
      <w:r>
        <w:rPr>
          <w:b/>
        </w:rPr>
        <w:t>Placed by the Spirit</w:t>
      </w:r>
    </w:p>
    <w:p w14:paraId="4BCE2B78" w14:textId="77777777" w:rsidR="00B87B6D" w:rsidRDefault="00B87B6D" w:rsidP="00B87B6D">
      <w:pPr>
        <w:jc w:val="center"/>
        <w:rPr>
          <w:b/>
        </w:rPr>
      </w:pPr>
    </w:p>
    <w:p w14:paraId="4AAAE81F" w14:textId="77777777" w:rsidR="000C5316" w:rsidRPr="00947481" w:rsidRDefault="000C5316" w:rsidP="00B87B6D">
      <w:pPr>
        <w:jc w:val="center"/>
        <w:rPr>
          <w:b/>
        </w:rPr>
      </w:pPr>
    </w:p>
    <w:p w14:paraId="3F66890A" w14:textId="34FA1505" w:rsidR="00B87B6D" w:rsidRDefault="00F24494" w:rsidP="003B6DE0">
      <w:pPr>
        <w:spacing w:line="360" w:lineRule="auto"/>
      </w:pPr>
      <w:r>
        <w:t xml:space="preserve">When I came to apply for the job, I saw that </w:t>
      </w:r>
      <w:r w:rsidR="005D541A">
        <w:t xml:space="preserve">Kenneth Hagin </w:t>
      </w:r>
      <w:r w:rsidR="00F5547A">
        <w:t>Ministries in Tulsa was growing. In</w:t>
      </w:r>
      <w:r w:rsidR="005D541A">
        <w:t xml:space="preserve"> April 1967</w:t>
      </w:r>
      <w:r w:rsidR="003B6DE0">
        <w:t xml:space="preserve">, </w:t>
      </w:r>
      <w:r w:rsidR="00DD6913">
        <w:t>when Allie Huneryager took me</w:t>
      </w:r>
      <w:r w:rsidR="00F5547A">
        <w:t xml:space="preserve"> to that life-changing meeting, </w:t>
      </w:r>
      <w:r w:rsidR="00BF58FA">
        <w:t>they had a staff of four</w:t>
      </w:r>
      <w:r w:rsidR="003B6DE0">
        <w:t>—Kenneth and Oretha Hagin, their daughter, Pat Harrison, and her husband, Buddy. The family lived upstairs</w:t>
      </w:r>
      <w:r w:rsidR="00F5547A">
        <w:t>,</w:t>
      </w:r>
      <w:r w:rsidR="003B6DE0">
        <w:t xml:space="preserve"> over</w:t>
      </w:r>
      <w:r w:rsidR="00046699">
        <w:t xml:space="preserve"> the downstairs offices.</w:t>
      </w:r>
    </w:p>
    <w:p w14:paraId="5BA4146E" w14:textId="1997D39E" w:rsidR="00046699" w:rsidRDefault="00046699" w:rsidP="003B6DE0">
      <w:pPr>
        <w:spacing w:line="360" w:lineRule="auto"/>
      </w:pPr>
      <w:r>
        <w:tab/>
        <w:t xml:space="preserve">When I was hired in 1970, I was employee number twelve. </w:t>
      </w:r>
      <w:r w:rsidR="002475A0">
        <w:t xml:space="preserve">The Hagin’s and the Harrison’s had moved into homes. And the upstairs apartments </w:t>
      </w:r>
      <w:r w:rsidR="000C5316">
        <w:t xml:space="preserve">had been </w:t>
      </w:r>
      <w:r w:rsidR="002475A0">
        <w:t>changed into offices.</w:t>
      </w:r>
    </w:p>
    <w:p w14:paraId="40B0AAF5" w14:textId="62E6C0F8" w:rsidR="00046699" w:rsidRDefault="00046699" w:rsidP="009E0F98">
      <w:pPr>
        <w:spacing w:line="360" w:lineRule="auto"/>
      </w:pPr>
      <w:r>
        <w:tab/>
        <w:t>My position as part-time bookkeeper</w:t>
      </w:r>
      <w:r w:rsidR="000C5316">
        <w:t xml:space="preserve"> </w:t>
      </w:r>
      <w:r>
        <w:t>lasted only a few weeks. For an unusual chain of events propelled me into another position.</w:t>
      </w:r>
    </w:p>
    <w:p w14:paraId="549B6187" w14:textId="77777777" w:rsidR="00F5547A" w:rsidRDefault="00F5547A" w:rsidP="009E0F98">
      <w:pPr>
        <w:spacing w:line="360" w:lineRule="auto"/>
      </w:pPr>
      <w:r>
        <w:tab/>
        <w:t>To understand what happened, you need to know about Kenneth E. Hagin and His call</w:t>
      </w:r>
      <w:r w:rsidR="00F54BE6">
        <w:t xml:space="preserve">. </w:t>
      </w:r>
    </w:p>
    <w:p w14:paraId="1F704C49" w14:textId="77777777" w:rsidR="0045233C" w:rsidRDefault="0045233C" w:rsidP="003340B3">
      <w:pPr>
        <w:spacing w:line="360" w:lineRule="auto"/>
        <w:jc w:val="center"/>
      </w:pPr>
    </w:p>
    <w:p w14:paraId="44640190" w14:textId="7BF920E8" w:rsidR="003340B3" w:rsidRDefault="0045233C" w:rsidP="003340B3">
      <w:pPr>
        <w:spacing w:line="360" w:lineRule="auto"/>
        <w:jc w:val="center"/>
      </w:pPr>
      <w:r>
        <w:t xml:space="preserve"> </w:t>
      </w:r>
      <w:r w:rsidR="003340B3">
        <w:t>“Go Teach My People Faith”</w:t>
      </w:r>
    </w:p>
    <w:p w14:paraId="4B9CBD5D" w14:textId="77777777" w:rsidR="003340B3" w:rsidRDefault="003340B3" w:rsidP="003340B3">
      <w:pPr>
        <w:spacing w:line="360" w:lineRule="auto"/>
        <w:jc w:val="center"/>
      </w:pPr>
    </w:p>
    <w:p w14:paraId="571980A2" w14:textId="3E6E6574" w:rsidR="003340B3" w:rsidRDefault="009E0F98" w:rsidP="009E0F98">
      <w:pPr>
        <w:spacing w:line="360" w:lineRule="auto"/>
      </w:pPr>
      <w:r>
        <w:tab/>
        <w:t xml:space="preserve">Kenneth E. Hagin </w:t>
      </w:r>
      <w:r w:rsidR="0045233C">
        <w:t>was b</w:t>
      </w:r>
      <w:r w:rsidR="003B7599">
        <w:t xml:space="preserve">orn prematurely at home </w:t>
      </w:r>
      <w:r w:rsidR="0045233C">
        <w:t>in 1917.</w:t>
      </w:r>
      <w:r w:rsidR="0012573B">
        <w:t xml:space="preserve"> </w:t>
      </w:r>
      <w:r w:rsidR="0045233C">
        <w:t>W</w:t>
      </w:r>
      <w:r w:rsidR="003B7599">
        <w:t xml:space="preserve">eighing </w:t>
      </w:r>
      <w:r w:rsidR="003E603A">
        <w:t>less than two pounds</w:t>
      </w:r>
      <w:r w:rsidR="003B7599">
        <w:t xml:space="preserve">, his survival was a miracle. </w:t>
      </w:r>
      <w:r w:rsidR="0045233C">
        <w:t>He</w:t>
      </w:r>
      <w:r w:rsidR="003737C4">
        <w:t xml:space="preserve"> grew up </w:t>
      </w:r>
      <w:r w:rsidR="0012573B">
        <w:t xml:space="preserve">sickly </w:t>
      </w:r>
      <w:r w:rsidR="003737C4">
        <w:t xml:space="preserve">with a deformed heart and multiple blood diseases. At </w:t>
      </w:r>
      <w:r w:rsidR="003E603A">
        <w:t>15 he became bedfast</w:t>
      </w:r>
      <w:r w:rsidR="00347C63">
        <w:t xml:space="preserve"> and lay partially paralyzed for 16 months</w:t>
      </w:r>
      <w:r w:rsidR="003B6610">
        <w:t>.</w:t>
      </w:r>
    </w:p>
    <w:p w14:paraId="0868BD9E" w14:textId="673C6F59" w:rsidR="0042127A" w:rsidRDefault="001D6C15" w:rsidP="009E0F98">
      <w:pPr>
        <w:spacing w:line="360" w:lineRule="auto"/>
      </w:pPr>
      <w:r>
        <w:tab/>
        <w:t>His amazing e</w:t>
      </w:r>
      <w:r w:rsidR="00BA2029">
        <w:t>xperiences during those months include:  Dying</w:t>
      </w:r>
      <w:r w:rsidR="0045233C">
        <w:t xml:space="preserve"> three times</w:t>
      </w:r>
      <w:r w:rsidR="00BA2029">
        <w:t xml:space="preserve">, and descending to the very </w:t>
      </w:r>
      <w:r w:rsidR="00205724">
        <w:t>gates of hell. Being born again.  D</w:t>
      </w:r>
      <w:r w:rsidR="00BA2029">
        <w:t>ying</w:t>
      </w:r>
      <w:r w:rsidR="0045233C">
        <w:t xml:space="preserve"> again</w:t>
      </w:r>
      <w:r w:rsidR="009F1C71">
        <w:t>—and</w:t>
      </w:r>
      <w:r w:rsidR="00205724">
        <w:t xml:space="preserve"> </w:t>
      </w:r>
      <w:r w:rsidR="0012573B">
        <w:t xml:space="preserve">this time </w:t>
      </w:r>
      <w:r w:rsidR="004011CD">
        <w:t xml:space="preserve">ascending toward heaven. </w:t>
      </w:r>
      <w:r w:rsidR="00B33D1C">
        <w:t xml:space="preserve">Hearing a Voice sending him back. </w:t>
      </w:r>
    </w:p>
    <w:p w14:paraId="4D0F7BC2" w14:textId="14888B44" w:rsidR="00B33D1C" w:rsidRDefault="0042127A" w:rsidP="009E0F98">
      <w:pPr>
        <w:spacing w:line="360" w:lineRule="auto"/>
      </w:pPr>
      <w:r>
        <w:tab/>
        <w:t xml:space="preserve">After this, he asked for a Bible. His grandmother propped a Bible in front of him. At first, he could read only 10 minutes a day, </w:t>
      </w:r>
      <w:r w:rsidR="00A74A39">
        <w:t xml:space="preserve">so he started with the New Testament, beginning with Matthew. </w:t>
      </w:r>
      <w:r w:rsidR="00BE2CF3">
        <w:t>After a long time</w:t>
      </w:r>
      <w:r w:rsidR="00A74A39">
        <w:t xml:space="preserve">, he came </w:t>
      </w:r>
      <w:r w:rsidR="009F1C71">
        <w:t xml:space="preserve">to </w:t>
      </w:r>
      <w:r w:rsidR="00B33D1C">
        <w:t>the verse</w:t>
      </w:r>
      <w:r w:rsidR="004F2619">
        <w:t xml:space="preserve"> that </w:t>
      </w:r>
      <w:r w:rsidR="00634EBB">
        <w:t xml:space="preserve">eventually </w:t>
      </w:r>
      <w:r w:rsidR="004F2619">
        <w:t xml:space="preserve">brought him off </w:t>
      </w:r>
      <w:r w:rsidR="00CD28B5">
        <w:t>what he called “the bed of affliction.”</w:t>
      </w:r>
      <w:r w:rsidR="008F243B">
        <w:t xml:space="preserve"> </w:t>
      </w:r>
    </w:p>
    <w:p w14:paraId="138648F8" w14:textId="77777777" w:rsidR="00BE2CF3" w:rsidRDefault="00B33D1C" w:rsidP="009E0F98">
      <w:pPr>
        <w:spacing w:line="360" w:lineRule="auto"/>
      </w:pPr>
      <w:r>
        <w:lastRenderedPageBreak/>
        <w:tab/>
        <w:t xml:space="preserve">He said that </w:t>
      </w:r>
      <w:r w:rsidR="00BE2CF3">
        <w:t xml:space="preserve">light entered the darkness </w:t>
      </w:r>
      <w:r>
        <w:t xml:space="preserve">when he first read, </w:t>
      </w:r>
      <w:r w:rsidR="00BE2CF3">
        <w:t>Mark 11:24,</w:t>
      </w:r>
      <w:r w:rsidR="008F243B">
        <w:t xml:space="preserve"> </w:t>
      </w:r>
      <w:r w:rsidR="00D73077" w:rsidRPr="00D73077">
        <w:rPr>
          <w:i/>
        </w:rPr>
        <w:t>“</w:t>
      </w:r>
      <w:r w:rsidR="003A0454" w:rsidRPr="00D73077">
        <w:rPr>
          <w:i/>
          <w:color w:val="auto"/>
        </w:rPr>
        <w:t>Therefore I say unto you, What things soever ye desire, when ye pray, believe that ye receive</w:t>
      </w:r>
      <w:r w:rsidR="003A0454" w:rsidRPr="00D73077">
        <w:rPr>
          <w:i/>
          <w:iCs/>
          <w:color w:val="auto"/>
        </w:rPr>
        <w:t xml:space="preserve"> them</w:t>
      </w:r>
      <w:r w:rsidR="003A0454" w:rsidRPr="00D73077">
        <w:rPr>
          <w:i/>
          <w:color w:val="auto"/>
        </w:rPr>
        <w:t>, and ye shall have</w:t>
      </w:r>
      <w:r w:rsidR="003A0454" w:rsidRPr="00D73077">
        <w:rPr>
          <w:i/>
          <w:iCs/>
          <w:color w:val="auto"/>
        </w:rPr>
        <w:t xml:space="preserve"> them</w:t>
      </w:r>
      <w:r w:rsidR="003A0454" w:rsidRPr="00D73077">
        <w:rPr>
          <w:i/>
          <w:color w:val="auto"/>
        </w:rPr>
        <w:t>.</w:t>
      </w:r>
      <w:r w:rsidR="00220FC3" w:rsidRPr="00D73077">
        <w:rPr>
          <w:i/>
        </w:rPr>
        <w:t>”</w:t>
      </w:r>
      <w:r w:rsidR="00A74A39">
        <w:tab/>
      </w:r>
    </w:p>
    <w:p w14:paraId="353F060E" w14:textId="4DFD9B67" w:rsidR="00A74A39" w:rsidRDefault="00BE2CF3" w:rsidP="009E0F98">
      <w:pPr>
        <w:spacing w:line="360" w:lineRule="auto"/>
      </w:pPr>
      <w:r>
        <w:tab/>
      </w:r>
      <w:r w:rsidR="00653EDA">
        <w:t>After a long time, and much struggle with the verse and its meaning, the following happened.</w:t>
      </w:r>
    </w:p>
    <w:p w14:paraId="4DD80EA4" w14:textId="77777777" w:rsidR="00220FC3" w:rsidRDefault="00220FC3" w:rsidP="009E0F98">
      <w:pPr>
        <w:spacing w:line="360" w:lineRule="auto"/>
      </w:pPr>
    </w:p>
    <w:p w14:paraId="74B69552" w14:textId="77777777" w:rsidR="00220FC3" w:rsidRPr="00461BD3" w:rsidRDefault="0077061A" w:rsidP="003340B3">
      <w:pPr>
        <w:ind w:left="720"/>
        <w:rPr>
          <w:sz w:val="22"/>
          <w:szCs w:val="22"/>
        </w:rPr>
      </w:pPr>
      <w:r>
        <w:tab/>
      </w:r>
      <w:r w:rsidRPr="00461BD3">
        <w:rPr>
          <w:sz w:val="22"/>
          <w:szCs w:val="22"/>
        </w:rPr>
        <w:t xml:space="preserve">In this moment, I saw exactly what that verse in Mark 11:24 meant. Until then I was going to wait until I was actually healed before I believed I had received my healing. I was looking at my body and testing my heartbeat to see if I had been healed. But I saw that the verse says you have to believe </w:t>
      </w:r>
      <w:r w:rsidRPr="00461BD3">
        <w:rPr>
          <w:i/>
          <w:sz w:val="22"/>
          <w:szCs w:val="22"/>
        </w:rPr>
        <w:t>when</w:t>
      </w:r>
      <w:r w:rsidRPr="00461BD3">
        <w:rPr>
          <w:sz w:val="22"/>
          <w:szCs w:val="22"/>
        </w:rPr>
        <w:t xml:space="preserve"> you pray. </w:t>
      </w:r>
      <w:r w:rsidR="00D73077" w:rsidRPr="00461BD3">
        <w:rPr>
          <w:sz w:val="22"/>
          <w:szCs w:val="22"/>
        </w:rPr>
        <w:t>T</w:t>
      </w:r>
      <w:r w:rsidR="001F13A0" w:rsidRPr="00461BD3">
        <w:rPr>
          <w:sz w:val="22"/>
          <w:szCs w:val="22"/>
        </w:rPr>
        <w:t xml:space="preserve">he having comes after the believing. I had been reversing it. I was trying to </w:t>
      </w:r>
      <w:r w:rsidR="001F13A0" w:rsidRPr="00461BD3">
        <w:rPr>
          <w:i/>
          <w:sz w:val="22"/>
          <w:szCs w:val="22"/>
        </w:rPr>
        <w:t>have</w:t>
      </w:r>
      <w:r w:rsidR="001F13A0" w:rsidRPr="00461BD3">
        <w:rPr>
          <w:sz w:val="22"/>
          <w:szCs w:val="22"/>
        </w:rPr>
        <w:t xml:space="preserve"> first, and then </w:t>
      </w:r>
      <w:r w:rsidR="001F13A0" w:rsidRPr="00461BD3">
        <w:rPr>
          <w:i/>
          <w:sz w:val="22"/>
          <w:szCs w:val="22"/>
        </w:rPr>
        <w:t>believe</w:t>
      </w:r>
      <w:r w:rsidR="001F13A0" w:rsidRPr="00461BD3">
        <w:rPr>
          <w:sz w:val="22"/>
          <w:szCs w:val="22"/>
        </w:rPr>
        <w:t xml:space="preserve"> second...</w:t>
      </w:r>
    </w:p>
    <w:p w14:paraId="1B8B72A3" w14:textId="77777777" w:rsidR="001F13A0" w:rsidRPr="00461BD3" w:rsidRDefault="001F13A0" w:rsidP="003340B3">
      <w:pPr>
        <w:ind w:left="720"/>
        <w:rPr>
          <w:sz w:val="22"/>
          <w:szCs w:val="22"/>
        </w:rPr>
      </w:pPr>
      <w:r w:rsidRPr="00461BD3">
        <w:rPr>
          <w:sz w:val="22"/>
          <w:szCs w:val="22"/>
        </w:rPr>
        <w:tab/>
        <w:t>“I see it. I see it!” I said with joy. “I see what I’ve got to do, Lord. I’ve got to believe that my heart is well while I’m still lying here on this bed, and while my heart is not beat</w:t>
      </w:r>
      <w:r w:rsidR="00D73077" w:rsidRPr="00461BD3">
        <w:rPr>
          <w:sz w:val="22"/>
          <w:szCs w:val="22"/>
        </w:rPr>
        <w:t>ing right. I’ve go</w:t>
      </w:r>
      <w:r w:rsidRPr="00461BD3">
        <w:rPr>
          <w:sz w:val="22"/>
          <w:szCs w:val="22"/>
        </w:rPr>
        <w:t>t to believe that my paralysis is gone while I’m still lying here helpless...</w:t>
      </w:r>
    </w:p>
    <w:p w14:paraId="4FB996D4" w14:textId="77777777" w:rsidR="001F13A0" w:rsidRPr="00461BD3" w:rsidRDefault="001F13A0" w:rsidP="003340B3">
      <w:pPr>
        <w:ind w:left="720"/>
        <w:rPr>
          <w:sz w:val="22"/>
          <w:szCs w:val="22"/>
        </w:rPr>
      </w:pPr>
      <w:r w:rsidRPr="00461BD3">
        <w:rPr>
          <w:sz w:val="22"/>
          <w:szCs w:val="22"/>
        </w:rPr>
        <w:tab/>
        <w:t>“I believe in my heart that You have heard my prayer</w:t>
      </w:r>
      <w:r w:rsidR="00191160" w:rsidRPr="00461BD3">
        <w:rPr>
          <w:sz w:val="22"/>
          <w:szCs w:val="22"/>
        </w:rPr>
        <w:t>! I believe that my heart is healed and that my paralysis is gone! I believe in my heart that I have received healing for my body!”</w:t>
      </w:r>
    </w:p>
    <w:p w14:paraId="1DDC2506" w14:textId="77777777" w:rsidR="00191160" w:rsidRPr="00461BD3" w:rsidRDefault="00191160" w:rsidP="003340B3">
      <w:pPr>
        <w:ind w:left="720"/>
        <w:rPr>
          <w:sz w:val="22"/>
          <w:szCs w:val="22"/>
        </w:rPr>
      </w:pPr>
      <w:r w:rsidRPr="00461BD3">
        <w:rPr>
          <w:sz w:val="22"/>
          <w:szCs w:val="22"/>
        </w:rPr>
        <w:tab/>
        <w:t>As I said this, the thought came to me, “You’re a pretty thing. Just look at you, claiming to be a Christian and now you’ve started lying</w:t>
      </w:r>
      <w:r w:rsidR="00642926" w:rsidRPr="00461BD3">
        <w:rPr>
          <w:sz w:val="22"/>
          <w:szCs w:val="22"/>
        </w:rPr>
        <w:t>. Don’t you know the Bible says that all liars will have their part in the lake that burneth with fire and brimstone?”</w:t>
      </w:r>
    </w:p>
    <w:p w14:paraId="21852123" w14:textId="77777777" w:rsidR="00642926" w:rsidRPr="00461BD3" w:rsidRDefault="00642926" w:rsidP="003340B3">
      <w:pPr>
        <w:ind w:left="720"/>
        <w:rPr>
          <w:sz w:val="22"/>
          <w:szCs w:val="22"/>
        </w:rPr>
      </w:pPr>
      <w:r w:rsidRPr="00461BD3">
        <w:rPr>
          <w:sz w:val="22"/>
          <w:szCs w:val="22"/>
        </w:rPr>
        <w:tab/>
        <w:t>“I am not a liar,” I declared.</w:t>
      </w:r>
    </w:p>
    <w:p w14:paraId="0B54F9E9" w14:textId="77777777" w:rsidR="00642926" w:rsidRPr="00461BD3" w:rsidRDefault="00642926" w:rsidP="003340B3">
      <w:pPr>
        <w:ind w:left="720"/>
        <w:rPr>
          <w:sz w:val="22"/>
          <w:szCs w:val="22"/>
        </w:rPr>
      </w:pPr>
      <w:r w:rsidRPr="00461BD3">
        <w:rPr>
          <w:sz w:val="22"/>
          <w:szCs w:val="22"/>
        </w:rPr>
        <w:tab/>
        <w:t>“Certainly you are, because you said you are healed and you’re not.”</w:t>
      </w:r>
    </w:p>
    <w:p w14:paraId="560409FA" w14:textId="77777777" w:rsidR="00642926" w:rsidRPr="00461BD3" w:rsidRDefault="00642926" w:rsidP="003340B3">
      <w:pPr>
        <w:ind w:left="720"/>
        <w:rPr>
          <w:sz w:val="22"/>
          <w:szCs w:val="22"/>
        </w:rPr>
      </w:pPr>
      <w:r w:rsidRPr="00461BD3">
        <w:rPr>
          <w:sz w:val="22"/>
          <w:szCs w:val="22"/>
        </w:rPr>
        <w:tab/>
        <w:t>“I didn’t say that I am healed because I feel like it,” I stated. “I’m healed because I believe it. And, devil, if you say I am not, then you are a liar. I am acting on the Word of God. If I am not healed, then Jesus is a liar. Go argue with God about it; don’t fuss with me.”</w:t>
      </w:r>
    </w:p>
    <w:p w14:paraId="73FFADB5" w14:textId="77777777" w:rsidR="00642926" w:rsidRPr="00461BD3" w:rsidRDefault="00642926" w:rsidP="003340B3">
      <w:pPr>
        <w:ind w:left="720"/>
        <w:rPr>
          <w:sz w:val="22"/>
          <w:szCs w:val="22"/>
        </w:rPr>
      </w:pPr>
      <w:r w:rsidRPr="00461BD3">
        <w:rPr>
          <w:sz w:val="22"/>
          <w:szCs w:val="22"/>
        </w:rPr>
        <w:tab/>
        <w:t>With this, the devil left me alone. Then I said, “Thank God, I’m healed.” I lifted my hands and praised God.</w:t>
      </w:r>
    </w:p>
    <w:p w14:paraId="32B7FC8E" w14:textId="77777777" w:rsidR="00642926" w:rsidRPr="00461BD3" w:rsidRDefault="00642926" w:rsidP="003340B3">
      <w:pPr>
        <w:ind w:left="720"/>
        <w:rPr>
          <w:sz w:val="22"/>
          <w:szCs w:val="22"/>
        </w:rPr>
      </w:pPr>
      <w:r w:rsidRPr="00461BD3">
        <w:rPr>
          <w:sz w:val="22"/>
          <w:szCs w:val="22"/>
        </w:rPr>
        <w:tab/>
        <w:t xml:space="preserve">Momentarily, I started to feel my heart to see if it was beating normally, but I caught myself and stated that I wasn’t going by feelings but by faith. I kept saying that my </w:t>
      </w:r>
      <w:r w:rsidR="00B53E67" w:rsidRPr="00461BD3">
        <w:rPr>
          <w:sz w:val="22"/>
          <w:szCs w:val="22"/>
        </w:rPr>
        <w:t>heart was well. I praised the Lord in this manner for about 10 minutes.</w:t>
      </w:r>
    </w:p>
    <w:p w14:paraId="57609A8B" w14:textId="77777777" w:rsidR="00B53E67" w:rsidRPr="00461BD3" w:rsidRDefault="00B53E67" w:rsidP="003340B3">
      <w:pPr>
        <w:ind w:left="720"/>
        <w:rPr>
          <w:sz w:val="22"/>
          <w:szCs w:val="22"/>
        </w:rPr>
      </w:pPr>
      <w:r w:rsidRPr="00461BD3">
        <w:rPr>
          <w:sz w:val="22"/>
          <w:szCs w:val="22"/>
        </w:rPr>
        <w:tab/>
        <w:t>Then the Holy Spirit spoke as an inner witness on the inside of me and said, “You believe you are healed. If you are healed, then you should be up and out of that bed. Well people are up at 10:00 in the morning.”</w:t>
      </w:r>
    </w:p>
    <w:p w14:paraId="3015A0DC" w14:textId="77777777" w:rsidR="00CF251C" w:rsidRPr="00461BD3" w:rsidRDefault="00CF251C" w:rsidP="003340B3">
      <w:pPr>
        <w:ind w:left="720"/>
        <w:rPr>
          <w:sz w:val="22"/>
          <w:szCs w:val="22"/>
        </w:rPr>
      </w:pPr>
      <w:r w:rsidRPr="00461BD3">
        <w:rPr>
          <w:sz w:val="22"/>
          <w:szCs w:val="22"/>
        </w:rPr>
        <w:tab/>
        <w:t>...I pushed myself up to a sitting position w</w:t>
      </w:r>
      <w:r w:rsidR="00461BD3" w:rsidRPr="00461BD3">
        <w:rPr>
          <w:sz w:val="22"/>
          <w:szCs w:val="22"/>
        </w:rPr>
        <w:t>ith my hands. T</w:t>
      </w:r>
      <w:r w:rsidRPr="00461BD3">
        <w:rPr>
          <w:sz w:val="22"/>
          <w:szCs w:val="22"/>
        </w:rPr>
        <w:t>hen I reached down, got hold of my feet, and swung them around to the side of the bed. I couldn’t feel them, but I could see them. Then I said that I was going to stand and walk</w:t>
      </w:r>
      <w:r w:rsidR="007B12CB" w:rsidRPr="00461BD3">
        <w:rPr>
          <w:sz w:val="22"/>
          <w:szCs w:val="22"/>
        </w:rPr>
        <w:t>...</w:t>
      </w:r>
    </w:p>
    <w:p w14:paraId="48C8F402" w14:textId="77777777" w:rsidR="007B12CB" w:rsidRPr="00461BD3" w:rsidRDefault="007B12CB" w:rsidP="003340B3">
      <w:pPr>
        <w:ind w:left="720"/>
        <w:rPr>
          <w:sz w:val="22"/>
          <w:szCs w:val="22"/>
        </w:rPr>
      </w:pPr>
      <w:r w:rsidRPr="00461BD3">
        <w:rPr>
          <w:sz w:val="22"/>
          <w:szCs w:val="22"/>
        </w:rPr>
        <w:tab/>
        <w:t>The devil fought me every inch of the way...</w:t>
      </w:r>
    </w:p>
    <w:p w14:paraId="6045D3A1" w14:textId="77777777" w:rsidR="007B12CB" w:rsidRPr="00461BD3" w:rsidRDefault="007B12CB" w:rsidP="003340B3">
      <w:pPr>
        <w:ind w:left="720"/>
        <w:rPr>
          <w:sz w:val="22"/>
          <w:szCs w:val="22"/>
        </w:rPr>
      </w:pPr>
      <w:r>
        <w:tab/>
      </w:r>
      <w:r w:rsidRPr="00461BD3">
        <w:rPr>
          <w:sz w:val="22"/>
          <w:szCs w:val="22"/>
        </w:rPr>
        <w:t>I got ahold of the bedpost and pulled myself up to a standing position. The room started spinning...I closed my eyes, wrapped my arms around the bedpost, and stood there for a few minutes.</w:t>
      </w:r>
      <w:r w:rsidR="004E166E" w:rsidRPr="00461BD3">
        <w:rPr>
          <w:sz w:val="22"/>
          <w:szCs w:val="22"/>
        </w:rPr>
        <w:t>..Finally I opened my eyes and everything had stopped spinning.</w:t>
      </w:r>
    </w:p>
    <w:p w14:paraId="71D4BEB2" w14:textId="77777777" w:rsidR="004E166E" w:rsidRPr="00461BD3" w:rsidRDefault="004E166E" w:rsidP="003340B3">
      <w:pPr>
        <w:ind w:left="720"/>
        <w:rPr>
          <w:sz w:val="22"/>
          <w:szCs w:val="22"/>
        </w:rPr>
      </w:pPr>
      <w:r w:rsidRPr="00461BD3">
        <w:rPr>
          <w:sz w:val="22"/>
          <w:szCs w:val="22"/>
        </w:rPr>
        <w:tab/>
        <w:t>I declared I was healed and I was going to walk. Feeli</w:t>
      </w:r>
      <w:r w:rsidR="00461BD3" w:rsidRPr="00461BD3">
        <w:rPr>
          <w:sz w:val="22"/>
          <w:szCs w:val="22"/>
        </w:rPr>
        <w:t>ng began to return to my legs! I</w:t>
      </w:r>
      <w:r w:rsidRPr="00461BD3">
        <w:rPr>
          <w:sz w:val="22"/>
          <w:szCs w:val="22"/>
        </w:rPr>
        <w:t>t seemed as if two million pins were pricking me because the nerves were being reactivated. I rejoiced because it was so wonderful to have feeling back in those lifeless legs...After a short time, the pain left...</w:t>
      </w:r>
    </w:p>
    <w:p w14:paraId="09A4B27F" w14:textId="77777777" w:rsidR="004E166E" w:rsidRPr="00461BD3" w:rsidRDefault="004E166E" w:rsidP="003340B3">
      <w:pPr>
        <w:ind w:left="720"/>
        <w:rPr>
          <w:sz w:val="22"/>
          <w:szCs w:val="22"/>
        </w:rPr>
      </w:pPr>
      <w:r w:rsidRPr="00461BD3">
        <w:rPr>
          <w:sz w:val="22"/>
          <w:szCs w:val="22"/>
        </w:rPr>
        <w:tab/>
        <w:t xml:space="preserve">Determined now more than ever to walk, I held onto the bedpost and cautiously took a step. Then I took another. Holding onto pieces of furniture, I managed to walk around the room one time. </w:t>
      </w:r>
    </w:p>
    <w:p w14:paraId="53A4ECAF" w14:textId="4DC6C855" w:rsidR="00BA7BBE" w:rsidRDefault="00B6762C" w:rsidP="00BA7BBE">
      <w:pPr>
        <w:ind w:left="720"/>
        <w:rPr>
          <w:sz w:val="22"/>
          <w:szCs w:val="22"/>
        </w:rPr>
      </w:pPr>
      <w:r w:rsidRPr="00461BD3">
        <w:rPr>
          <w:sz w:val="22"/>
          <w:szCs w:val="22"/>
        </w:rPr>
        <w:tab/>
        <w:t>I told no one of this, but the next morning I got up and did the same thing. That night I asked my mother to bring me some clothes because I was going to get up and go to the breakfast table...She was shocked, but she did as I asked. On the third morning I</w:t>
      </w:r>
      <w:r>
        <w:t xml:space="preserve"> </w:t>
      </w:r>
      <w:r w:rsidRPr="003340B3">
        <w:rPr>
          <w:sz w:val="22"/>
          <w:szCs w:val="22"/>
        </w:rPr>
        <w:t xml:space="preserve">got out of bed, dressed myself, walked into the kitchen, and joined my family at the breakfast table. </w:t>
      </w:r>
      <w:r w:rsidR="00BA7BBE">
        <w:rPr>
          <w:sz w:val="22"/>
          <w:szCs w:val="22"/>
        </w:rPr>
        <w:t>And I’ve been doing it ever since.</w:t>
      </w:r>
      <w:r w:rsidR="00BA7BBE">
        <w:rPr>
          <w:rStyle w:val="EndnoteReference"/>
          <w:sz w:val="22"/>
          <w:szCs w:val="22"/>
        </w:rPr>
        <w:endnoteReference w:id="1"/>
      </w:r>
    </w:p>
    <w:p w14:paraId="6B7F215F" w14:textId="77777777" w:rsidR="002A69CC" w:rsidRDefault="002A69CC" w:rsidP="00BA7BBE">
      <w:pPr>
        <w:ind w:left="720"/>
        <w:rPr>
          <w:sz w:val="22"/>
          <w:szCs w:val="22"/>
        </w:rPr>
      </w:pPr>
    </w:p>
    <w:p w14:paraId="6827DE71" w14:textId="06AA705A" w:rsidR="002C0CD7" w:rsidRDefault="003F44E5" w:rsidP="002A69CC">
      <w:pPr>
        <w:spacing w:line="360" w:lineRule="auto"/>
      </w:pPr>
      <w:r>
        <w:t xml:space="preserve">Kenneth E. Hagin </w:t>
      </w:r>
      <w:r w:rsidR="00527D62">
        <w:t>began pastoring at 17 and pastored</w:t>
      </w:r>
      <w:r w:rsidR="002C0CD7">
        <w:t xml:space="preserve"> for several years. Then the Lord called Him into a travelling minister. </w:t>
      </w:r>
    </w:p>
    <w:p w14:paraId="07A473C6" w14:textId="77777777" w:rsidR="002C0CD7" w:rsidRDefault="002C0CD7" w:rsidP="009E0F98">
      <w:pPr>
        <w:spacing w:line="360" w:lineRule="auto"/>
      </w:pPr>
      <w:r>
        <w:tab/>
        <w:t>“Go teach my people faith!” the Lord said. “I have taught you faith through my Word and through experience. Now go teach my people faith.”</w:t>
      </w:r>
    </w:p>
    <w:p w14:paraId="7E77725D" w14:textId="77777777" w:rsidR="00B00420" w:rsidRDefault="002C0CD7" w:rsidP="009E0F98">
      <w:pPr>
        <w:spacing w:line="360" w:lineRule="auto"/>
      </w:pPr>
      <w:r>
        <w:tab/>
      </w:r>
      <w:r w:rsidR="00281E81">
        <w:t xml:space="preserve">For years Brother Hagin traveled throughout the nation, teaching and ministering on faith and healing. </w:t>
      </w:r>
    </w:p>
    <w:p w14:paraId="164264D0" w14:textId="77777777" w:rsidR="00544E7B" w:rsidRDefault="00B00420" w:rsidP="009E0F98">
      <w:pPr>
        <w:spacing w:line="360" w:lineRule="auto"/>
      </w:pPr>
      <w:r>
        <w:tab/>
        <w:t xml:space="preserve">In 1963, the Lord directed Kenneth Hagin to move from Texas and to establish an office in Tulsa, Oklahoma. </w:t>
      </w:r>
      <w:r w:rsidR="00E90F24">
        <w:t xml:space="preserve">From Tulsa, in ever increasing ways, the Lord guided Kenneth Hagin in the teaching of His people. </w:t>
      </w:r>
    </w:p>
    <w:p w14:paraId="7D749E9E" w14:textId="11A9556B" w:rsidR="00E90F24" w:rsidRDefault="00544E7B" w:rsidP="009E0F98">
      <w:pPr>
        <w:spacing w:line="360" w:lineRule="auto"/>
      </w:pPr>
      <w:r>
        <w:tab/>
        <w:t xml:space="preserve">An emphasis the Lord made was the putting of all his teachings into print. He told him that the printed Word is the number one way to spread the Word. </w:t>
      </w:r>
    </w:p>
    <w:p w14:paraId="65BF3CA7" w14:textId="77777777" w:rsidR="00E90F24" w:rsidRDefault="00E90F24" w:rsidP="009E0F98">
      <w:pPr>
        <w:spacing w:line="360" w:lineRule="auto"/>
      </w:pPr>
    </w:p>
    <w:p w14:paraId="532B6CB4" w14:textId="7B5AA6E5" w:rsidR="00CD28B5" w:rsidRDefault="00852D7A" w:rsidP="00E90F24">
      <w:pPr>
        <w:spacing w:line="360" w:lineRule="auto"/>
        <w:jc w:val="center"/>
      </w:pPr>
      <w:r>
        <w:t>A</w:t>
      </w:r>
      <w:r w:rsidR="004C0EA8">
        <w:t xml:space="preserve"> Life-Changing Day</w:t>
      </w:r>
    </w:p>
    <w:p w14:paraId="2A1E1EDD" w14:textId="77777777" w:rsidR="00D738B8" w:rsidRDefault="00D738B8" w:rsidP="00E90F24">
      <w:pPr>
        <w:spacing w:line="360" w:lineRule="auto"/>
        <w:jc w:val="center"/>
      </w:pPr>
    </w:p>
    <w:p w14:paraId="49B71B7B" w14:textId="11CCE685" w:rsidR="00D738B8" w:rsidRDefault="00D738B8" w:rsidP="00D738B8">
      <w:pPr>
        <w:spacing w:line="360" w:lineRule="auto"/>
      </w:pPr>
      <w:r>
        <w:t xml:space="preserve">So, you can see what a crisis it was when just a short time after </w:t>
      </w:r>
      <w:r w:rsidR="00900F96">
        <w:t xml:space="preserve">I </w:t>
      </w:r>
      <w:r w:rsidR="00DF0CC0">
        <w:t>started working</w:t>
      </w:r>
      <w:r>
        <w:t xml:space="preserve"> at the ministry, someone </w:t>
      </w:r>
      <w:r w:rsidR="007B5F37">
        <w:t>had to be let go</w:t>
      </w:r>
      <w:r>
        <w:t xml:space="preserve"> over just that, putting </w:t>
      </w:r>
      <w:r w:rsidR="00006946">
        <w:t>Kenneth</w:t>
      </w:r>
      <w:r>
        <w:t xml:space="preserve"> Hagin’s teachings into print.</w:t>
      </w:r>
      <w:r w:rsidR="00585916">
        <w:t xml:space="preserve"> </w:t>
      </w:r>
      <w:r>
        <w:t xml:space="preserve">Actually, it was the </w:t>
      </w:r>
      <w:r w:rsidRPr="00D738B8">
        <w:rPr>
          <w:i/>
        </w:rPr>
        <w:t>not-putting</w:t>
      </w:r>
      <w:r>
        <w:t xml:space="preserve"> of </w:t>
      </w:r>
      <w:r w:rsidR="004341A8">
        <w:t xml:space="preserve">Kenneth </w:t>
      </w:r>
      <w:r>
        <w:t>Hagin’s teachings into print.</w:t>
      </w:r>
    </w:p>
    <w:p w14:paraId="0C6B3802" w14:textId="6B3658ED" w:rsidR="00D738B8" w:rsidRDefault="00D738B8" w:rsidP="00D738B8">
      <w:pPr>
        <w:spacing w:line="360" w:lineRule="auto"/>
      </w:pPr>
      <w:r>
        <w:tab/>
        <w:t xml:space="preserve">One of the organs </w:t>
      </w:r>
      <w:r w:rsidR="004341A8">
        <w:t>the ministry used to obey the Lord in putting Brother Hagin’s teachings into print was a four-page monthly magazine</w:t>
      </w:r>
      <w:r w:rsidR="00585916">
        <w:t>,</w:t>
      </w:r>
      <w:r w:rsidR="004341A8">
        <w:t xml:space="preserve"> </w:t>
      </w:r>
      <w:r w:rsidR="004341A8" w:rsidRPr="004341A8">
        <w:rPr>
          <w:i/>
        </w:rPr>
        <w:t>The Word of Faith</w:t>
      </w:r>
      <w:r w:rsidR="004341A8">
        <w:t xml:space="preserve">. </w:t>
      </w:r>
    </w:p>
    <w:p w14:paraId="6E70B38D" w14:textId="57C4B174" w:rsidR="004341A8" w:rsidRDefault="004341A8" w:rsidP="00D738B8">
      <w:pPr>
        <w:spacing w:line="360" w:lineRule="auto"/>
      </w:pPr>
      <w:r>
        <w:tab/>
        <w:t>About the time they hired me, the ministry hired a man</w:t>
      </w:r>
      <w:r w:rsidR="00DC7054">
        <w:t xml:space="preserve"> to edit Kenneth Hagin’s teachings into print. It just so happened, however, </w:t>
      </w:r>
      <w:r w:rsidR="00585916">
        <w:t>the gentleman had some theological differences with Kenneth Hagin.</w:t>
      </w:r>
      <w:r w:rsidR="00006946">
        <w:t xml:space="preserve"> They had been showing up, and one day it came to a head.</w:t>
      </w:r>
    </w:p>
    <w:p w14:paraId="313C20D9" w14:textId="77777777" w:rsidR="00197B91" w:rsidRDefault="00585916" w:rsidP="00D738B8">
      <w:pPr>
        <w:spacing w:line="360" w:lineRule="auto"/>
      </w:pPr>
      <w:r>
        <w:tab/>
        <w:t xml:space="preserve">I remember the day so well. </w:t>
      </w:r>
      <w:r w:rsidR="00B32852">
        <w:t>The</w:t>
      </w:r>
      <w:r w:rsidR="00651AE4">
        <w:t xml:space="preserve"> office space was </w:t>
      </w:r>
      <w:r w:rsidR="00B32852">
        <w:t>crowded</w:t>
      </w:r>
      <w:r w:rsidR="00651AE4">
        <w:t xml:space="preserve">. So I heard the reaction when the printer delivered the stacks of </w:t>
      </w:r>
      <w:r w:rsidR="00651AE4" w:rsidRPr="00651AE4">
        <w:rPr>
          <w:i/>
        </w:rPr>
        <w:t>The Word of Faith</w:t>
      </w:r>
      <w:r w:rsidR="007B76DA">
        <w:rPr>
          <w:i/>
        </w:rPr>
        <w:t xml:space="preserve"> </w:t>
      </w:r>
      <w:r w:rsidR="007B76DA">
        <w:t>for us to bundle and send out to the mailing list</w:t>
      </w:r>
      <w:r w:rsidR="00651AE4">
        <w:t xml:space="preserve">. </w:t>
      </w:r>
    </w:p>
    <w:p w14:paraId="38D9F590" w14:textId="2B6213D1" w:rsidR="00585916" w:rsidRDefault="00197B91" w:rsidP="00D738B8">
      <w:pPr>
        <w:spacing w:line="360" w:lineRule="auto"/>
      </w:pPr>
      <w:r>
        <w:tab/>
      </w:r>
      <w:r w:rsidR="00651AE4">
        <w:t xml:space="preserve">I remember that it looked good. About the only thing </w:t>
      </w:r>
      <w:r w:rsidR="00852D7A">
        <w:t>the budget allowed was the use of two colors of ink</w:t>
      </w:r>
      <w:r w:rsidR="00651AE4">
        <w:t xml:space="preserve">. </w:t>
      </w:r>
      <w:r w:rsidR="00852D7A">
        <w:t>The editor had chosen very light b</w:t>
      </w:r>
      <w:r>
        <w:t>eige</w:t>
      </w:r>
      <w:r w:rsidR="00852D7A">
        <w:t xml:space="preserve"> paper, dark brown ink, and </w:t>
      </w:r>
      <w:r w:rsidR="007B76DA">
        <w:t xml:space="preserve">orange for certain heads, etc. </w:t>
      </w:r>
      <w:r w:rsidR="00E95DA9">
        <w:t>B</w:t>
      </w:r>
      <w:r w:rsidR="00651AE4">
        <w:t xml:space="preserve">ut there was </w:t>
      </w:r>
      <w:r w:rsidR="00E95DA9">
        <w:t>a problem;</w:t>
      </w:r>
      <w:r w:rsidR="00651AE4">
        <w:t xml:space="preserve"> it did not contain a teaching by Kenneth E. Hagin. The editor had chosen to use an article by someone else.</w:t>
      </w:r>
    </w:p>
    <w:p w14:paraId="61EBDCF0" w14:textId="6C9F0AD2" w:rsidR="00006946" w:rsidRDefault="00E95DA9" w:rsidP="00D738B8">
      <w:pPr>
        <w:spacing w:line="360" w:lineRule="auto"/>
      </w:pPr>
      <w:r>
        <w:tab/>
        <w:t>The decision was made that the gentleman would have to go</w:t>
      </w:r>
      <w:r w:rsidR="00197B91">
        <w:t>, immediately</w:t>
      </w:r>
      <w:r>
        <w:t>.</w:t>
      </w:r>
    </w:p>
    <w:p w14:paraId="0CCAC5FF" w14:textId="71DFC615" w:rsidR="00E95DA9" w:rsidRDefault="00E95DA9" w:rsidP="00D738B8">
      <w:pPr>
        <w:spacing w:line="360" w:lineRule="auto"/>
      </w:pPr>
      <w:r>
        <w:tab/>
        <w:t>“But what will we do?” Buddy Harrison asked Harvey Watson.</w:t>
      </w:r>
    </w:p>
    <w:p w14:paraId="18B4F9CC" w14:textId="05E483F0" w:rsidR="00E95DA9" w:rsidRDefault="00E95DA9" w:rsidP="00D738B8">
      <w:pPr>
        <w:spacing w:line="360" w:lineRule="auto"/>
      </w:pPr>
      <w:r>
        <w:tab/>
        <w:t xml:space="preserve">Harvey, whose expertise was </w:t>
      </w:r>
      <w:r w:rsidR="00197B91">
        <w:t>accounting and consulting</w:t>
      </w:r>
      <w:r>
        <w:t>, came in every month from where he lived in the South</w:t>
      </w:r>
      <w:r w:rsidR="00197B91">
        <w:t>,</w:t>
      </w:r>
      <w:r w:rsidR="00606535">
        <w:t xml:space="preserve"> to look over our books and to advise on other matters.</w:t>
      </w:r>
    </w:p>
    <w:p w14:paraId="7A62553E" w14:textId="575DF3BA" w:rsidR="00606535" w:rsidRDefault="00606535" w:rsidP="00D738B8">
      <w:pPr>
        <w:spacing w:line="360" w:lineRule="auto"/>
      </w:pPr>
      <w:r>
        <w:t xml:space="preserve">He just happened to be there when </w:t>
      </w:r>
      <w:r w:rsidRPr="008E3873">
        <w:rPr>
          <w:i/>
        </w:rPr>
        <w:t>The Word of Faith</w:t>
      </w:r>
      <w:r>
        <w:t xml:space="preserve"> was delivered. </w:t>
      </w:r>
      <w:r w:rsidR="00A54947">
        <w:t>It was Harvey who advised</w:t>
      </w:r>
      <w:r>
        <w:t xml:space="preserve"> that the man be let go.</w:t>
      </w:r>
      <w:r w:rsidR="00A54947">
        <w:t xml:space="preserve"> </w:t>
      </w:r>
    </w:p>
    <w:p w14:paraId="5A75C449" w14:textId="75606CB3" w:rsidR="00606535" w:rsidRDefault="00606535" w:rsidP="00D738B8">
      <w:pPr>
        <w:spacing w:line="360" w:lineRule="auto"/>
      </w:pPr>
      <w:r>
        <w:tab/>
        <w:t>“Wel</w:t>
      </w:r>
      <w:r w:rsidR="00DD7954">
        <w:t>l,” Harvey said, pointing to me, “w</w:t>
      </w:r>
      <w:r>
        <w:t>e will let her do it until we can get someone else.”</w:t>
      </w:r>
    </w:p>
    <w:p w14:paraId="7C57FC45" w14:textId="77777777" w:rsidR="0001074B" w:rsidRDefault="00606535" w:rsidP="00D738B8">
      <w:pPr>
        <w:spacing w:line="360" w:lineRule="auto"/>
      </w:pPr>
      <w:r>
        <w:tab/>
        <w:t xml:space="preserve">They never got anyone else. </w:t>
      </w:r>
    </w:p>
    <w:p w14:paraId="5925845F" w14:textId="46D34A74" w:rsidR="00606535" w:rsidRDefault="0001074B" w:rsidP="00D738B8">
      <w:pPr>
        <w:spacing w:line="360" w:lineRule="auto"/>
      </w:pPr>
      <w:r>
        <w:tab/>
      </w:r>
      <w:r w:rsidR="00A54947">
        <w:t>The Lord placed me</w:t>
      </w:r>
      <w:r w:rsidR="00606535">
        <w:t xml:space="preserve"> in the position that became my School of the Spirit for the next ten years. </w:t>
      </w:r>
    </w:p>
    <w:p w14:paraId="5BD02F1F" w14:textId="10F430B5" w:rsidR="007B5F37" w:rsidRDefault="00DC7054" w:rsidP="007B5F37">
      <w:pPr>
        <w:spacing w:line="360" w:lineRule="auto"/>
      </w:pPr>
      <w:r>
        <w:tab/>
      </w:r>
    </w:p>
    <w:p w14:paraId="52A2D46A" w14:textId="5DE69F5D" w:rsidR="00D738B8" w:rsidRDefault="00D738B8" w:rsidP="00D738B8">
      <w:pPr>
        <w:spacing w:line="360" w:lineRule="auto"/>
      </w:pPr>
    </w:p>
    <w:sectPr w:rsidR="00D738B8" w:rsidSect="006A652E">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076EFA" w14:textId="77777777" w:rsidR="00197B91" w:rsidRDefault="00197B91" w:rsidP="00B87B6D">
      <w:r>
        <w:separator/>
      </w:r>
    </w:p>
  </w:endnote>
  <w:endnote w:type="continuationSeparator" w:id="0">
    <w:p w14:paraId="7EC98792" w14:textId="77777777" w:rsidR="00197B91" w:rsidRDefault="00197B91" w:rsidP="00B87B6D">
      <w:r>
        <w:continuationSeparator/>
      </w:r>
    </w:p>
  </w:endnote>
  <w:endnote w:id="1">
    <w:p w14:paraId="3BDC3D58" w14:textId="77777777" w:rsidR="00197B91" w:rsidRDefault="00197B91" w:rsidP="00BA7BBE">
      <w:pPr>
        <w:pStyle w:val="FootnoteText"/>
      </w:pPr>
      <w:r>
        <w:rPr>
          <w:rStyle w:val="EndnoteReference"/>
        </w:rPr>
        <w:endnoteRef/>
      </w:r>
      <w:r>
        <w:t xml:space="preserve"> Kenneth E. Hagin, </w:t>
      </w:r>
      <w:r w:rsidRPr="008330CB">
        <w:rPr>
          <w:i/>
        </w:rPr>
        <w:t>I Believe in Visions</w:t>
      </w:r>
      <w:r>
        <w:t>, RHEMA Bible Church, Kenneth Hagin Ministries, P. O. Box 50126, Tulsa, OK 74150. 1984. pp 22-25.</w:t>
      </w:r>
    </w:p>
    <w:p w14:paraId="5E004D8D" w14:textId="001189B3" w:rsidR="00197B91" w:rsidRDefault="00197B91">
      <w:pPr>
        <w:pStyle w:val="EndnoteText"/>
      </w:pPr>
      <w:bookmarkStart w:id="0" w:name="_GoBack"/>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F61380" w14:textId="77777777" w:rsidR="00197B91" w:rsidRDefault="00197B91" w:rsidP="00B87B6D">
      <w:r>
        <w:separator/>
      </w:r>
    </w:p>
  </w:footnote>
  <w:footnote w:type="continuationSeparator" w:id="0">
    <w:p w14:paraId="6CF7A4F7" w14:textId="77777777" w:rsidR="00197B91" w:rsidRDefault="00197B91" w:rsidP="00B87B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372A7" w14:textId="77777777" w:rsidR="00197B91" w:rsidRDefault="00197B91" w:rsidP="00461BD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124DBA" w14:textId="77777777" w:rsidR="00197B91" w:rsidRDefault="00197B91" w:rsidP="00461BD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4D051" w14:textId="77777777" w:rsidR="00197B91" w:rsidRDefault="00197B91" w:rsidP="00461BD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62B37">
      <w:rPr>
        <w:rStyle w:val="PageNumber"/>
        <w:noProof/>
      </w:rPr>
      <w:t>1</w:t>
    </w:r>
    <w:r>
      <w:rPr>
        <w:rStyle w:val="PageNumber"/>
      </w:rPr>
      <w:fldChar w:fldCharType="end"/>
    </w:r>
  </w:p>
  <w:p w14:paraId="07B898CF" w14:textId="63804B88" w:rsidR="00197B91" w:rsidRDefault="00197B91" w:rsidP="00461BD3">
    <w:pPr>
      <w:pStyle w:val="Header"/>
      <w:ind w:right="360"/>
    </w:pPr>
    <w:r>
      <w:t>My Prayer Bio – Chapter 6 – Placed by the Spirit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B6D"/>
    <w:rsid w:val="00006946"/>
    <w:rsid w:val="0001074B"/>
    <w:rsid w:val="000457FA"/>
    <w:rsid w:val="00046699"/>
    <w:rsid w:val="00062B37"/>
    <w:rsid w:val="000C5316"/>
    <w:rsid w:val="0012573B"/>
    <w:rsid w:val="00191160"/>
    <w:rsid w:val="00197B91"/>
    <w:rsid w:val="001D6C15"/>
    <w:rsid w:val="001F13A0"/>
    <w:rsid w:val="00205724"/>
    <w:rsid w:val="00220FC3"/>
    <w:rsid w:val="002475A0"/>
    <w:rsid w:val="00281E81"/>
    <w:rsid w:val="002A69CC"/>
    <w:rsid w:val="002C0CD7"/>
    <w:rsid w:val="003161E6"/>
    <w:rsid w:val="003340B3"/>
    <w:rsid w:val="00336ABB"/>
    <w:rsid w:val="00347C63"/>
    <w:rsid w:val="003548C4"/>
    <w:rsid w:val="00354BCC"/>
    <w:rsid w:val="003737C4"/>
    <w:rsid w:val="003A0454"/>
    <w:rsid w:val="003B6610"/>
    <w:rsid w:val="003B6DE0"/>
    <w:rsid w:val="003B7599"/>
    <w:rsid w:val="003E603A"/>
    <w:rsid w:val="003F44E5"/>
    <w:rsid w:val="004011CD"/>
    <w:rsid w:val="0042127A"/>
    <w:rsid w:val="004341A8"/>
    <w:rsid w:val="00435BE9"/>
    <w:rsid w:val="0045233C"/>
    <w:rsid w:val="00452CC1"/>
    <w:rsid w:val="00461BD3"/>
    <w:rsid w:val="004A6FFA"/>
    <w:rsid w:val="004C0EA8"/>
    <w:rsid w:val="004E166E"/>
    <w:rsid w:val="004F2619"/>
    <w:rsid w:val="00527D62"/>
    <w:rsid w:val="00544E7B"/>
    <w:rsid w:val="00561998"/>
    <w:rsid w:val="00585916"/>
    <w:rsid w:val="005D541A"/>
    <w:rsid w:val="00606535"/>
    <w:rsid w:val="00634EBB"/>
    <w:rsid w:val="00642926"/>
    <w:rsid w:val="00651AE4"/>
    <w:rsid w:val="00653EDA"/>
    <w:rsid w:val="006A652E"/>
    <w:rsid w:val="0077061A"/>
    <w:rsid w:val="007B12CB"/>
    <w:rsid w:val="007B5F37"/>
    <w:rsid w:val="007B76DA"/>
    <w:rsid w:val="00803F60"/>
    <w:rsid w:val="008330CB"/>
    <w:rsid w:val="00852D7A"/>
    <w:rsid w:val="008E3873"/>
    <w:rsid w:val="008F243B"/>
    <w:rsid w:val="00900F96"/>
    <w:rsid w:val="00947481"/>
    <w:rsid w:val="009E0F98"/>
    <w:rsid w:val="009F1C71"/>
    <w:rsid w:val="00A54947"/>
    <w:rsid w:val="00A74A39"/>
    <w:rsid w:val="00B00420"/>
    <w:rsid w:val="00B32852"/>
    <w:rsid w:val="00B33D1C"/>
    <w:rsid w:val="00B53E67"/>
    <w:rsid w:val="00B642AC"/>
    <w:rsid w:val="00B6762C"/>
    <w:rsid w:val="00B87B6D"/>
    <w:rsid w:val="00B9210F"/>
    <w:rsid w:val="00BA2029"/>
    <w:rsid w:val="00BA2DC8"/>
    <w:rsid w:val="00BA7BBE"/>
    <w:rsid w:val="00BB0A37"/>
    <w:rsid w:val="00BE2CF3"/>
    <w:rsid w:val="00BF58FA"/>
    <w:rsid w:val="00C434E7"/>
    <w:rsid w:val="00CD28B5"/>
    <w:rsid w:val="00CF251C"/>
    <w:rsid w:val="00D73077"/>
    <w:rsid w:val="00D738B8"/>
    <w:rsid w:val="00DC7054"/>
    <w:rsid w:val="00DD6913"/>
    <w:rsid w:val="00DD7954"/>
    <w:rsid w:val="00DF0CC0"/>
    <w:rsid w:val="00E90F24"/>
    <w:rsid w:val="00E95DA9"/>
    <w:rsid w:val="00EC19C5"/>
    <w:rsid w:val="00ED5A6C"/>
    <w:rsid w:val="00F24494"/>
    <w:rsid w:val="00F54BE6"/>
    <w:rsid w:val="00F5547A"/>
    <w:rsid w:val="00FC63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E6FABA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B6D"/>
    <w:pPr>
      <w:tabs>
        <w:tab w:val="center" w:pos="4320"/>
        <w:tab w:val="right" w:pos="8640"/>
      </w:tabs>
    </w:pPr>
  </w:style>
  <w:style w:type="character" w:customStyle="1" w:styleId="HeaderChar">
    <w:name w:val="Header Char"/>
    <w:basedOn w:val="DefaultParagraphFont"/>
    <w:link w:val="Header"/>
    <w:uiPriority w:val="99"/>
    <w:rsid w:val="00B87B6D"/>
  </w:style>
  <w:style w:type="paragraph" w:styleId="Footer">
    <w:name w:val="footer"/>
    <w:basedOn w:val="Normal"/>
    <w:link w:val="FooterChar"/>
    <w:uiPriority w:val="99"/>
    <w:unhideWhenUsed/>
    <w:rsid w:val="00B87B6D"/>
    <w:pPr>
      <w:tabs>
        <w:tab w:val="center" w:pos="4320"/>
        <w:tab w:val="right" w:pos="8640"/>
      </w:tabs>
    </w:pPr>
  </w:style>
  <w:style w:type="character" w:customStyle="1" w:styleId="FooterChar">
    <w:name w:val="Footer Char"/>
    <w:basedOn w:val="DefaultParagraphFont"/>
    <w:link w:val="Footer"/>
    <w:uiPriority w:val="99"/>
    <w:rsid w:val="00B87B6D"/>
  </w:style>
  <w:style w:type="paragraph" w:styleId="FootnoteText">
    <w:name w:val="footnote text"/>
    <w:basedOn w:val="Normal"/>
    <w:link w:val="FootnoteTextChar"/>
    <w:uiPriority w:val="99"/>
    <w:unhideWhenUsed/>
    <w:rsid w:val="00B642AC"/>
  </w:style>
  <w:style w:type="character" w:customStyle="1" w:styleId="FootnoteTextChar">
    <w:name w:val="Footnote Text Char"/>
    <w:basedOn w:val="DefaultParagraphFont"/>
    <w:link w:val="FootnoteText"/>
    <w:uiPriority w:val="99"/>
    <w:rsid w:val="00B642AC"/>
  </w:style>
  <w:style w:type="character" w:styleId="FootnoteReference">
    <w:name w:val="footnote reference"/>
    <w:basedOn w:val="DefaultParagraphFont"/>
    <w:uiPriority w:val="99"/>
    <w:unhideWhenUsed/>
    <w:rsid w:val="00B642AC"/>
    <w:rPr>
      <w:vertAlign w:val="superscript"/>
    </w:rPr>
  </w:style>
  <w:style w:type="character" w:styleId="PageNumber">
    <w:name w:val="page number"/>
    <w:basedOn w:val="DefaultParagraphFont"/>
    <w:uiPriority w:val="99"/>
    <w:semiHidden/>
    <w:unhideWhenUsed/>
    <w:rsid w:val="00461BD3"/>
  </w:style>
  <w:style w:type="paragraph" w:styleId="EndnoteText">
    <w:name w:val="endnote text"/>
    <w:basedOn w:val="Normal"/>
    <w:link w:val="EndnoteTextChar"/>
    <w:uiPriority w:val="99"/>
    <w:unhideWhenUsed/>
    <w:rsid w:val="0001074B"/>
  </w:style>
  <w:style w:type="character" w:customStyle="1" w:styleId="EndnoteTextChar">
    <w:name w:val="Endnote Text Char"/>
    <w:basedOn w:val="DefaultParagraphFont"/>
    <w:link w:val="EndnoteText"/>
    <w:uiPriority w:val="99"/>
    <w:rsid w:val="0001074B"/>
  </w:style>
  <w:style w:type="character" w:styleId="EndnoteReference">
    <w:name w:val="endnote reference"/>
    <w:basedOn w:val="DefaultParagraphFont"/>
    <w:uiPriority w:val="99"/>
    <w:unhideWhenUsed/>
    <w:rsid w:val="0001074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B6D"/>
    <w:pPr>
      <w:tabs>
        <w:tab w:val="center" w:pos="4320"/>
        <w:tab w:val="right" w:pos="8640"/>
      </w:tabs>
    </w:pPr>
  </w:style>
  <w:style w:type="character" w:customStyle="1" w:styleId="HeaderChar">
    <w:name w:val="Header Char"/>
    <w:basedOn w:val="DefaultParagraphFont"/>
    <w:link w:val="Header"/>
    <w:uiPriority w:val="99"/>
    <w:rsid w:val="00B87B6D"/>
  </w:style>
  <w:style w:type="paragraph" w:styleId="Footer">
    <w:name w:val="footer"/>
    <w:basedOn w:val="Normal"/>
    <w:link w:val="FooterChar"/>
    <w:uiPriority w:val="99"/>
    <w:unhideWhenUsed/>
    <w:rsid w:val="00B87B6D"/>
    <w:pPr>
      <w:tabs>
        <w:tab w:val="center" w:pos="4320"/>
        <w:tab w:val="right" w:pos="8640"/>
      </w:tabs>
    </w:pPr>
  </w:style>
  <w:style w:type="character" w:customStyle="1" w:styleId="FooterChar">
    <w:name w:val="Footer Char"/>
    <w:basedOn w:val="DefaultParagraphFont"/>
    <w:link w:val="Footer"/>
    <w:uiPriority w:val="99"/>
    <w:rsid w:val="00B87B6D"/>
  </w:style>
  <w:style w:type="paragraph" w:styleId="FootnoteText">
    <w:name w:val="footnote text"/>
    <w:basedOn w:val="Normal"/>
    <w:link w:val="FootnoteTextChar"/>
    <w:uiPriority w:val="99"/>
    <w:unhideWhenUsed/>
    <w:rsid w:val="00B642AC"/>
  </w:style>
  <w:style w:type="character" w:customStyle="1" w:styleId="FootnoteTextChar">
    <w:name w:val="Footnote Text Char"/>
    <w:basedOn w:val="DefaultParagraphFont"/>
    <w:link w:val="FootnoteText"/>
    <w:uiPriority w:val="99"/>
    <w:rsid w:val="00B642AC"/>
  </w:style>
  <w:style w:type="character" w:styleId="FootnoteReference">
    <w:name w:val="footnote reference"/>
    <w:basedOn w:val="DefaultParagraphFont"/>
    <w:uiPriority w:val="99"/>
    <w:unhideWhenUsed/>
    <w:rsid w:val="00B642AC"/>
    <w:rPr>
      <w:vertAlign w:val="superscript"/>
    </w:rPr>
  </w:style>
  <w:style w:type="character" w:styleId="PageNumber">
    <w:name w:val="page number"/>
    <w:basedOn w:val="DefaultParagraphFont"/>
    <w:uiPriority w:val="99"/>
    <w:semiHidden/>
    <w:unhideWhenUsed/>
    <w:rsid w:val="00461BD3"/>
  </w:style>
  <w:style w:type="paragraph" w:styleId="EndnoteText">
    <w:name w:val="endnote text"/>
    <w:basedOn w:val="Normal"/>
    <w:link w:val="EndnoteTextChar"/>
    <w:uiPriority w:val="99"/>
    <w:unhideWhenUsed/>
    <w:rsid w:val="0001074B"/>
  </w:style>
  <w:style w:type="character" w:customStyle="1" w:styleId="EndnoteTextChar">
    <w:name w:val="Endnote Text Char"/>
    <w:basedOn w:val="DefaultParagraphFont"/>
    <w:link w:val="EndnoteText"/>
    <w:uiPriority w:val="99"/>
    <w:rsid w:val="0001074B"/>
  </w:style>
  <w:style w:type="character" w:styleId="EndnoteReference">
    <w:name w:val="endnote reference"/>
    <w:basedOn w:val="DefaultParagraphFont"/>
    <w:uiPriority w:val="99"/>
    <w:unhideWhenUsed/>
    <w:rsid w:val="000107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1195</Words>
  <Characters>6815</Characters>
  <Application>Microsoft Macintosh Word</Application>
  <DocSecurity>4</DocSecurity>
  <Lines>56</Lines>
  <Paragraphs>15</Paragraphs>
  <ScaleCrop>false</ScaleCrop>
  <Company>Billye Brim Ministries</Company>
  <LinksUpToDate>false</LinksUpToDate>
  <CharactersWithSpaces>7995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2015-03-19T00:22:00Z</cp:lastPrinted>
  <dcterms:created xsi:type="dcterms:W3CDTF">2015-03-19T22:22:00Z</dcterms:created>
  <dcterms:modified xsi:type="dcterms:W3CDTF">2015-03-19T22:22:00Z</dcterms:modified>
</cp:coreProperties>
</file>