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8ED4F67" w14:textId="77777777" w:rsidR="00354BCC" w:rsidRDefault="00354BCC" w:rsidP="00645F34">
      <w:pPr>
        <w:spacing w:line="360" w:lineRule="auto"/>
      </w:pPr>
    </w:p>
    <w:p w14:paraId="530BEFAB" w14:textId="77777777" w:rsidR="006E0453" w:rsidRDefault="006E0453" w:rsidP="00645F34">
      <w:pPr>
        <w:spacing w:line="360" w:lineRule="auto"/>
      </w:pPr>
    </w:p>
    <w:p w14:paraId="0BF65761" w14:textId="77777777" w:rsidR="006E0453" w:rsidRDefault="006E0453" w:rsidP="00645F34">
      <w:pPr>
        <w:spacing w:line="360" w:lineRule="auto"/>
      </w:pPr>
    </w:p>
    <w:p w14:paraId="0482D911" w14:textId="77777777" w:rsidR="006E0453" w:rsidRDefault="006E0453" w:rsidP="00645F34">
      <w:pPr>
        <w:spacing w:line="360" w:lineRule="auto"/>
      </w:pPr>
    </w:p>
    <w:p w14:paraId="2ACE16D3" w14:textId="77777777" w:rsidR="006E0453" w:rsidRDefault="006E0453" w:rsidP="00645F34">
      <w:pPr>
        <w:spacing w:line="360" w:lineRule="auto"/>
        <w:jc w:val="center"/>
      </w:pPr>
      <w:r>
        <w:t>My Prayer Biography</w:t>
      </w:r>
    </w:p>
    <w:p w14:paraId="3F4E7897" w14:textId="77777777" w:rsidR="006E0453" w:rsidRDefault="001520CD" w:rsidP="00645F34">
      <w:pPr>
        <w:spacing w:line="360" w:lineRule="auto"/>
        <w:jc w:val="center"/>
      </w:pPr>
      <w:r>
        <w:t>Chapter Two</w:t>
      </w:r>
    </w:p>
    <w:p w14:paraId="40750DD3" w14:textId="77777777" w:rsidR="006E0453" w:rsidRDefault="006E0453" w:rsidP="00645F34">
      <w:pPr>
        <w:spacing w:line="360" w:lineRule="auto"/>
        <w:jc w:val="center"/>
      </w:pPr>
      <w:r>
        <w:t>Brim Full of the Holy Ghost</w:t>
      </w:r>
    </w:p>
    <w:p w14:paraId="65A030BD" w14:textId="77777777" w:rsidR="006E0453" w:rsidRDefault="006E0453" w:rsidP="00645F34">
      <w:pPr>
        <w:spacing w:line="360" w:lineRule="auto"/>
        <w:jc w:val="center"/>
      </w:pPr>
    </w:p>
    <w:p w14:paraId="4D7AC1BD" w14:textId="05CA4C7C" w:rsidR="00E119A8" w:rsidRDefault="004A374E" w:rsidP="00645F34">
      <w:pPr>
        <w:spacing w:line="360" w:lineRule="auto"/>
      </w:pPr>
      <w:r>
        <w:t xml:space="preserve">Since I was not working outside my home at the time, </w:t>
      </w:r>
      <w:r w:rsidR="00E119A8">
        <w:t>I was free t</w:t>
      </w:r>
      <w:r>
        <w:t xml:space="preserve">o join </w:t>
      </w:r>
      <w:r w:rsidR="00892F59">
        <w:t>a</w:t>
      </w:r>
      <w:r>
        <w:t xml:space="preserve"> happy group of four</w:t>
      </w:r>
      <w:r w:rsidR="004C0718">
        <w:t xml:space="preserve"> ladies</w:t>
      </w:r>
      <w:r w:rsidR="00742A17">
        <w:t xml:space="preserve"> </w:t>
      </w:r>
      <w:r w:rsidR="0021486B">
        <w:t>traveling daily t</w:t>
      </w:r>
      <w:r w:rsidR="00FF6B40">
        <w:t>o Tulsa for Kenneth Hagin’s ten-</w:t>
      </w:r>
      <w:r w:rsidR="0021486B">
        <w:t>day seminar on The Holy Spirit.</w:t>
      </w:r>
    </w:p>
    <w:p w14:paraId="79674BE5" w14:textId="7EE625BD" w:rsidR="006E0453" w:rsidRDefault="00E119A8" w:rsidP="00645F34">
      <w:pPr>
        <w:spacing w:line="360" w:lineRule="auto"/>
      </w:pPr>
      <w:r>
        <w:tab/>
      </w:r>
      <w:r w:rsidR="002A62B6">
        <w:t xml:space="preserve">Twice daily on weekdays, and once on Sunday, </w:t>
      </w:r>
      <w:r w:rsidR="00645F34">
        <w:t>Allie Huneryager picked up Pat Martin, Ranona Standridge (</w:t>
      </w:r>
      <w:r w:rsidR="001A1058">
        <w:t>another friend whose husband was a deacon in our church</w:t>
      </w:r>
      <w:r w:rsidR="00645F34">
        <w:t xml:space="preserve">) and </w:t>
      </w:r>
      <w:r w:rsidR="00BB6C9E">
        <w:t>me</w:t>
      </w:r>
      <w:r w:rsidR="002A62B6">
        <w:t xml:space="preserve"> and</w:t>
      </w:r>
      <w:r w:rsidR="00892F59">
        <w:t xml:space="preserve"> we drove </w:t>
      </w:r>
      <w:r w:rsidR="001C1265">
        <w:t>about</w:t>
      </w:r>
      <w:r w:rsidR="00645F34">
        <w:t xml:space="preserve"> 20 m</w:t>
      </w:r>
      <w:r w:rsidR="005A0E01">
        <w:t xml:space="preserve">iles south to 1029 North Utica in Tulsa. Evangelists T. L. and Daisy Osborne had </w:t>
      </w:r>
      <w:r w:rsidR="00742A17">
        <w:t xml:space="preserve">moved into larger quarters and had </w:t>
      </w:r>
      <w:r w:rsidR="005A0E01">
        <w:t>sold the building to Kenneth Hagin Ministries for their</w:t>
      </w:r>
      <w:r w:rsidR="00645F34">
        <w:t xml:space="preserve"> new headquarte</w:t>
      </w:r>
      <w:r w:rsidR="001A1058">
        <w:t>rs</w:t>
      </w:r>
      <w:r w:rsidR="005A0E01">
        <w:t xml:space="preserve">. </w:t>
      </w:r>
      <w:r w:rsidR="001A1058">
        <w:t xml:space="preserve"> </w:t>
      </w:r>
    </w:p>
    <w:p w14:paraId="0AD78109" w14:textId="77777777" w:rsidR="001A1058" w:rsidRDefault="001A1058" w:rsidP="00645F34">
      <w:pPr>
        <w:spacing w:line="360" w:lineRule="auto"/>
      </w:pPr>
    </w:p>
    <w:p w14:paraId="087DFF07" w14:textId="77777777" w:rsidR="004E7864" w:rsidRDefault="001A1058" w:rsidP="001A1058">
      <w:pPr>
        <w:spacing w:line="360" w:lineRule="auto"/>
        <w:jc w:val="center"/>
      </w:pPr>
      <w:r>
        <w:t xml:space="preserve">Kenneth E. </w:t>
      </w:r>
      <w:r w:rsidR="004E7864">
        <w:t xml:space="preserve">Hagin’s </w:t>
      </w:r>
      <w:r w:rsidR="001D7A09">
        <w:t>Vision</w:t>
      </w:r>
    </w:p>
    <w:p w14:paraId="64AD7154" w14:textId="77777777" w:rsidR="001D7A09" w:rsidRDefault="001D7A09" w:rsidP="001A1058">
      <w:pPr>
        <w:spacing w:line="360" w:lineRule="auto"/>
        <w:jc w:val="center"/>
      </w:pPr>
      <w:r>
        <w:t>The River of Praise</w:t>
      </w:r>
    </w:p>
    <w:p w14:paraId="678A84A3" w14:textId="77777777" w:rsidR="001C1265" w:rsidRDefault="001C1265" w:rsidP="001A1058">
      <w:pPr>
        <w:spacing w:line="360" w:lineRule="auto"/>
        <w:jc w:val="center"/>
      </w:pPr>
    </w:p>
    <w:p w14:paraId="6CE18FC9" w14:textId="3993C1AD" w:rsidR="00645F34" w:rsidRDefault="004E7864" w:rsidP="00645F34">
      <w:pPr>
        <w:spacing w:line="360" w:lineRule="auto"/>
      </w:pPr>
      <w:r>
        <w:t xml:space="preserve">Kenneth E. Hagin had </w:t>
      </w:r>
      <w:r w:rsidR="00892F59">
        <w:t xml:space="preserve">only </w:t>
      </w:r>
      <w:r w:rsidR="00BF3D3E">
        <w:t xml:space="preserve">recently </w:t>
      </w:r>
      <w:r>
        <w:t>moved from Texas to Tulsa at the leading of the Lord. Part of his leading came in the form of a vision</w:t>
      </w:r>
      <w:r w:rsidR="001D7A09">
        <w:t xml:space="preserve"> he </w:t>
      </w:r>
      <w:r w:rsidR="00621816">
        <w:t>saw in 1962</w:t>
      </w:r>
      <w:r w:rsidR="00742A17">
        <w:t>, and</w:t>
      </w:r>
      <w:r w:rsidR="00621816">
        <w:t xml:space="preserve"> </w:t>
      </w:r>
      <w:r w:rsidR="001C1265">
        <w:t>which</w:t>
      </w:r>
      <w:r w:rsidR="003E6431">
        <w:t xml:space="preserve"> he called</w:t>
      </w:r>
      <w:r w:rsidR="001D7A09">
        <w:t>, “The River of Praise.</w:t>
      </w:r>
      <w:r w:rsidR="001A4C77">
        <w:t>”</w:t>
      </w:r>
      <w:r w:rsidR="00785CC6">
        <w:t xml:space="preserve"> </w:t>
      </w:r>
      <w:r w:rsidR="007E7D7F">
        <w:t>Here is how he described</w:t>
      </w:r>
      <w:r w:rsidR="00BF3D3E">
        <w:t xml:space="preserve"> it:</w:t>
      </w:r>
    </w:p>
    <w:p w14:paraId="2455FDEB" w14:textId="77777777" w:rsidR="00BF3D3E" w:rsidRDefault="00BF3D3E" w:rsidP="00645F34">
      <w:pPr>
        <w:spacing w:line="360" w:lineRule="auto"/>
      </w:pPr>
    </w:p>
    <w:p w14:paraId="11FAE96E" w14:textId="77777777" w:rsidR="00B33D40" w:rsidRPr="007E7D7F" w:rsidRDefault="00857E90" w:rsidP="007E7D7F">
      <w:pPr>
        <w:ind w:left="720"/>
        <w:rPr>
          <w:sz w:val="20"/>
          <w:szCs w:val="20"/>
        </w:rPr>
      </w:pPr>
      <w:r w:rsidRPr="007E7D7F">
        <w:rPr>
          <w:sz w:val="20"/>
          <w:szCs w:val="20"/>
        </w:rPr>
        <w:t xml:space="preserve">...I saw </w:t>
      </w:r>
      <w:r w:rsidR="00BF19D1" w:rsidRPr="007E7D7F">
        <w:rPr>
          <w:sz w:val="20"/>
          <w:szCs w:val="20"/>
        </w:rPr>
        <w:t>a beautiful flower garden...</w:t>
      </w:r>
      <w:r w:rsidR="00B33D40" w:rsidRPr="007E7D7F">
        <w:rPr>
          <w:sz w:val="20"/>
          <w:szCs w:val="20"/>
        </w:rPr>
        <w:t>with a white picket fence around it...</w:t>
      </w:r>
      <w:r w:rsidR="00BF19D1" w:rsidRPr="007E7D7F">
        <w:rPr>
          <w:sz w:val="20"/>
          <w:szCs w:val="20"/>
        </w:rPr>
        <w:t>overgrown with fl</w:t>
      </w:r>
      <w:r w:rsidR="00785CC6" w:rsidRPr="007E7D7F">
        <w:rPr>
          <w:sz w:val="20"/>
          <w:szCs w:val="20"/>
        </w:rPr>
        <w:t>owers...glorious...indescribable</w:t>
      </w:r>
      <w:r w:rsidR="00BF19D1" w:rsidRPr="007E7D7F">
        <w:rPr>
          <w:sz w:val="20"/>
          <w:szCs w:val="20"/>
        </w:rPr>
        <w:t>...no words could tell of its beauty. Such an aroma went up from these flowers that the fragrance seemed to be multiplied a hundredfold, forming a cloud of incense...</w:t>
      </w:r>
      <w:r w:rsidR="00B33D40" w:rsidRPr="007E7D7F">
        <w:rPr>
          <w:sz w:val="20"/>
          <w:szCs w:val="20"/>
        </w:rPr>
        <w:t>When I reached the gate, Jesus was there to open it for me.</w:t>
      </w:r>
      <w:r w:rsidR="00E01316" w:rsidRPr="007E7D7F">
        <w:rPr>
          <w:sz w:val="20"/>
          <w:szCs w:val="20"/>
        </w:rPr>
        <w:t>..</w:t>
      </w:r>
    </w:p>
    <w:p w14:paraId="61D9D842" w14:textId="77777777" w:rsidR="00E01316" w:rsidRPr="007E7D7F" w:rsidRDefault="00E01316" w:rsidP="007E7D7F">
      <w:pPr>
        <w:ind w:left="720"/>
        <w:rPr>
          <w:sz w:val="20"/>
          <w:szCs w:val="20"/>
        </w:rPr>
      </w:pPr>
    </w:p>
    <w:p w14:paraId="7D4A37C3" w14:textId="2349E9CA" w:rsidR="00E01316" w:rsidRPr="007E7D7F" w:rsidRDefault="00E01316" w:rsidP="007E7D7F">
      <w:pPr>
        <w:ind w:left="720"/>
        <w:rPr>
          <w:sz w:val="20"/>
          <w:szCs w:val="20"/>
        </w:rPr>
      </w:pPr>
      <w:r w:rsidRPr="007E7D7F">
        <w:rPr>
          <w:sz w:val="20"/>
          <w:szCs w:val="20"/>
        </w:rPr>
        <w:t xml:space="preserve">To the west I saw flowing </w:t>
      </w:r>
      <w:r w:rsidR="006D0FE4" w:rsidRPr="007E7D7F">
        <w:rPr>
          <w:sz w:val="20"/>
          <w:szCs w:val="20"/>
        </w:rPr>
        <w:t xml:space="preserve">into the garden what looked like a river. It narrowed where it came into the garden. Then it seemed to become wider and wider, rising into the sky...The </w:t>
      </w:r>
      <w:r w:rsidR="00FF6B40" w:rsidRPr="007E7D7F">
        <w:rPr>
          <w:sz w:val="20"/>
          <w:szCs w:val="20"/>
        </w:rPr>
        <w:t>River</w:t>
      </w:r>
      <w:r w:rsidR="006D0FE4" w:rsidRPr="007E7D7F">
        <w:rPr>
          <w:sz w:val="20"/>
          <w:szCs w:val="20"/>
        </w:rPr>
        <w:t xml:space="preserve"> appeared to be pouring tons of water into the garden.</w:t>
      </w:r>
    </w:p>
    <w:p w14:paraId="234A213D" w14:textId="77777777" w:rsidR="006D0FE4" w:rsidRPr="007E7D7F" w:rsidRDefault="006D0FE4" w:rsidP="007E7D7F">
      <w:pPr>
        <w:ind w:left="720"/>
        <w:rPr>
          <w:sz w:val="20"/>
          <w:szCs w:val="20"/>
        </w:rPr>
      </w:pPr>
    </w:p>
    <w:p w14:paraId="6DE9DC20" w14:textId="35BAC7DC" w:rsidR="006D0FE4" w:rsidRPr="007E7D7F" w:rsidRDefault="00FF6B40" w:rsidP="007E7D7F">
      <w:pPr>
        <w:ind w:left="720"/>
        <w:rPr>
          <w:sz w:val="20"/>
          <w:szCs w:val="20"/>
        </w:rPr>
      </w:pPr>
      <w:r>
        <w:rPr>
          <w:sz w:val="20"/>
          <w:szCs w:val="20"/>
        </w:rPr>
        <w:t>Then the water changed and</w:t>
      </w:r>
      <w:r w:rsidR="006D0FE4" w:rsidRPr="007E7D7F">
        <w:rPr>
          <w:sz w:val="20"/>
          <w:szCs w:val="20"/>
        </w:rPr>
        <w:t xml:space="preserve">...instead of a river of water, it was a river of people! I saw </w:t>
      </w:r>
      <w:r w:rsidR="00E85835" w:rsidRPr="007E7D7F">
        <w:rPr>
          <w:sz w:val="20"/>
          <w:szCs w:val="20"/>
        </w:rPr>
        <w:t xml:space="preserve">men with silk top hats and long-tailed coats and women in evening gowns. I saw </w:t>
      </w:r>
      <w:r w:rsidR="006D0FE4" w:rsidRPr="007E7D7F">
        <w:rPr>
          <w:sz w:val="20"/>
          <w:szCs w:val="20"/>
        </w:rPr>
        <w:t>businessmen in smartly tailored suits. I saw laborers and housewives</w:t>
      </w:r>
      <w:r w:rsidR="00E85835" w:rsidRPr="007E7D7F">
        <w:rPr>
          <w:sz w:val="20"/>
          <w:szCs w:val="20"/>
        </w:rPr>
        <w:t xml:space="preserve"> with their work clothes</w:t>
      </w:r>
      <w:r w:rsidR="006D0FE4" w:rsidRPr="007E7D7F">
        <w:rPr>
          <w:sz w:val="20"/>
          <w:szCs w:val="20"/>
        </w:rPr>
        <w:t xml:space="preserve">...I saw people of all </w:t>
      </w:r>
      <w:r w:rsidR="00E85835" w:rsidRPr="007E7D7F">
        <w:rPr>
          <w:sz w:val="20"/>
          <w:szCs w:val="20"/>
        </w:rPr>
        <w:t>sorts — all of them singing praises as they flowed into the garden.</w:t>
      </w:r>
    </w:p>
    <w:p w14:paraId="3FAEB5F4" w14:textId="77777777" w:rsidR="00E85835" w:rsidRPr="007E7D7F" w:rsidRDefault="00E85835" w:rsidP="007E7D7F">
      <w:pPr>
        <w:ind w:left="720"/>
        <w:rPr>
          <w:sz w:val="20"/>
          <w:szCs w:val="20"/>
        </w:rPr>
      </w:pPr>
    </w:p>
    <w:p w14:paraId="2C873512" w14:textId="3674EB75" w:rsidR="00E85835" w:rsidRPr="007E7D7F" w:rsidRDefault="00E85835" w:rsidP="007E7D7F">
      <w:pPr>
        <w:ind w:left="720"/>
        <w:rPr>
          <w:sz w:val="20"/>
          <w:szCs w:val="20"/>
        </w:rPr>
      </w:pPr>
      <w:r w:rsidRPr="007E7D7F">
        <w:rPr>
          <w:sz w:val="20"/>
          <w:szCs w:val="20"/>
        </w:rPr>
        <w:t xml:space="preserve">Then the Lord </w:t>
      </w:r>
      <w:r w:rsidR="00780097">
        <w:rPr>
          <w:sz w:val="20"/>
          <w:szCs w:val="20"/>
        </w:rPr>
        <w:t>s</w:t>
      </w:r>
      <w:r w:rsidRPr="007E7D7F">
        <w:rPr>
          <w:sz w:val="20"/>
          <w:szCs w:val="20"/>
        </w:rPr>
        <w:t xml:space="preserve">aid to me, “These people...are what you call ‘denominational people’ or denominations other than Full Gospel. </w:t>
      </w:r>
      <w:r w:rsidR="00752B09" w:rsidRPr="007E7D7F">
        <w:rPr>
          <w:sz w:val="20"/>
          <w:szCs w:val="20"/>
        </w:rPr>
        <w:t>In this day, I am visiting hungry hearts everywhere. Wherever I find hearts that are open to Me, in whatever church they may be, I will visit them in this hour. I also will visit places you never would have thought I would visit — not only what you call ‘denominational churches,’ but I also will visit other religions where hearts are hungry and open to Me. I will bring them into full salvation and into the baptism of the Holy Spirit.</w:t>
      </w:r>
    </w:p>
    <w:p w14:paraId="5A0BCECD" w14:textId="77777777" w:rsidR="00752B09" w:rsidRPr="007E7D7F" w:rsidRDefault="00752B09" w:rsidP="007E7D7F">
      <w:pPr>
        <w:ind w:left="720"/>
        <w:rPr>
          <w:sz w:val="20"/>
          <w:szCs w:val="20"/>
        </w:rPr>
      </w:pPr>
    </w:p>
    <w:p w14:paraId="12097175" w14:textId="77777777" w:rsidR="00752B09" w:rsidRPr="007E7D7F" w:rsidRDefault="00752B09" w:rsidP="007E7D7F">
      <w:pPr>
        <w:ind w:left="720"/>
        <w:rPr>
          <w:sz w:val="20"/>
          <w:szCs w:val="20"/>
        </w:rPr>
      </w:pPr>
      <w:r w:rsidRPr="007E7D7F">
        <w:rPr>
          <w:sz w:val="20"/>
          <w:szCs w:val="20"/>
        </w:rPr>
        <w:t>“This river i</w:t>
      </w:r>
      <w:r w:rsidR="007E7D7F" w:rsidRPr="007E7D7F">
        <w:rPr>
          <w:sz w:val="20"/>
          <w:szCs w:val="20"/>
        </w:rPr>
        <w:t>s...</w:t>
      </w:r>
      <w:r w:rsidRPr="007E7D7F">
        <w:rPr>
          <w:sz w:val="20"/>
          <w:szCs w:val="20"/>
        </w:rPr>
        <w:t>people who will be called in these last days and who will flow as one and will come together as one.</w:t>
      </w:r>
      <w:r w:rsidR="00621816" w:rsidRPr="007E7D7F">
        <w:rPr>
          <w:sz w:val="20"/>
          <w:szCs w:val="20"/>
        </w:rPr>
        <w:t xml:space="preserve"> The beautiful aroma of these flowers is the praise of these people ascending into Heaven, even as the incense of old ascended unto me.</w:t>
      </w:r>
    </w:p>
    <w:p w14:paraId="0F5246F6" w14:textId="77777777" w:rsidR="00621816" w:rsidRPr="007E7D7F" w:rsidRDefault="00621816" w:rsidP="007E7D7F">
      <w:pPr>
        <w:ind w:left="720"/>
        <w:rPr>
          <w:sz w:val="20"/>
          <w:szCs w:val="20"/>
        </w:rPr>
      </w:pPr>
    </w:p>
    <w:p w14:paraId="6278FA58" w14:textId="2241F40C" w:rsidR="00621816" w:rsidRDefault="007E7D7F" w:rsidP="007E7D7F">
      <w:pPr>
        <w:ind w:left="720"/>
        <w:rPr>
          <w:sz w:val="20"/>
          <w:szCs w:val="20"/>
        </w:rPr>
      </w:pPr>
      <w:r w:rsidRPr="007E7D7F">
        <w:rPr>
          <w:sz w:val="20"/>
          <w:szCs w:val="20"/>
        </w:rPr>
        <w:t>“Y</w:t>
      </w:r>
      <w:r w:rsidR="00621816" w:rsidRPr="007E7D7F">
        <w:rPr>
          <w:sz w:val="20"/>
          <w:szCs w:val="20"/>
        </w:rPr>
        <w:t>ou must play a part in this. You will work with these people</w:t>
      </w:r>
      <w:r w:rsidRPr="007E7D7F">
        <w:rPr>
          <w:sz w:val="20"/>
          <w:szCs w:val="20"/>
        </w:rPr>
        <w:t xml:space="preserve"> in the various denominations. Y</w:t>
      </w:r>
      <w:r w:rsidR="00621816" w:rsidRPr="007E7D7F">
        <w:rPr>
          <w:sz w:val="20"/>
          <w:szCs w:val="20"/>
        </w:rPr>
        <w:t>ou will minister to Full Gospel people to help them be prepared for My coming. I will show you how and what to do.”</w:t>
      </w:r>
      <w:r w:rsidR="001A4C77">
        <w:rPr>
          <w:rStyle w:val="EndnoteReference"/>
          <w:sz w:val="20"/>
          <w:szCs w:val="20"/>
        </w:rPr>
        <w:endnoteReference w:id="1"/>
      </w:r>
    </w:p>
    <w:p w14:paraId="5628FDE6" w14:textId="77777777" w:rsidR="003E6431" w:rsidRDefault="003E6431" w:rsidP="003E6431">
      <w:pPr>
        <w:spacing w:line="360" w:lineRule="auto"/>
        <w:ind w:left="720"/>
        <w:rPr>
          <w:sz w:val="20"/>
          <w:szCs w:val="20"/>
        </w:rPr>
      </w:pPr>
    </w:p>
    <w:p w14:paraId="7DA14B06" w14:textId="77777777" w:rsidR="003E6431" w:rsidRDefault="003E6431" w:rsidP="003E6431">
      <w:pPr>
        <w:spacing w:line="360" w:lineRule="auto"/>
        <w:ind w:left="720"/>
        <w:rPr>
          <w:sz w:val="20"/>
          <w:szCs w:val="20"/>
        </w:rPr>
      </w:pPr>
    </w:p>
    <w:p w14:paraId="2FC829A7" w14:textId="77777777" w:rsidR="003E6431" w:rsidRDefault="003E6431" w:rsidP="003E6431">
      <w:pPr>
        <w:spacing w:line="360" w:lineRule="auto"/>
        <w:jc w:val="center"/>
      </w:pPr>
      <w:r>
        <w:t>The Word on The Spirit</w:t>
      </w:r>
    </w:p>
    <w:p w14:paraId="2CF2CAE7" w14:textId="77777777" w:rsidR="003E6431" w:rsidRDefault="003E6431" w:rsidP="003E6431">
      <w:pPr>
        <w:spacing w:line="360" w:lineRule="auto"/>
        <w:jc w:val="center"/>
      </w:pPr>
    </w:p>
    <w:p w14:paraId="795ED495" w14:textId="1F494CAF" w:rsidR="003E6431" w:rsidRDefault="00611E84" w:rsidP="003E6431">
      <w:pPr>
        <w:spacing w:line="360" w:lineRule="auto"/>
      </w:pPr>
      <w:r>
        <w:t xml:space="preserve">I did not know </w:t>
      </w:r>
      <w:r w:rsidR="00B75FCE">
        <w:t xml:space="preserve">then, but I know now, that </w:t>
      </w:r>
      <w:r>
        <w:t xml:space="preserve">we were part of that river. </w:t>
      </w:r>
      <w:r w:rsidR="00AC3B81">
        <w:t>Brother Hagin was told by the Lord that he must meet us on neutral ground</w:t>
      </w:r>
      <w:r w:rsidR="00CA0990">
        <w:t xml:space="preserve">. </w:t>
      </w:r>
      <w:r w:rsidR="00AC3B81">
        <w:t xml:space="preserve">The small room we walked into that day, which was converted from office space, held about 150 people. And it was </w:t>
      </w:r>
      <w:r w:rsidR="00FF6B40">
        <w:t>jam-packed</w:t>
      </w:r>
      <w:r w:rsidR="00AC3B81">
        <w:t>.</w:t>
      </w:r>
    </w:p>
    <w:p w14:paraId="767E5B1A" w14:textId="731D4F42" w:rsidR="003E51DC" w:rsidRDefault="003E51DC" w:rsidP="003E51DC">
      <w:pPr>
        <w:spacing w:line="360" w:lineRule="auto"/>
      </w:pPr>
      <w:r>
        <w:tab/>
        <w:t xml:space="preserve">Down front seats were hard to get. I had never seen such a scramble to sit at the front. </w:t>
      </w:r>
      <w:r w:rsidR="004A3C21">
        <w:t xml:space="preserve">In our church it was the back that was crowded. </w:t>
      </w:r>
      <w:r>
        <w:t xml:space="preserve">But Allie marched us down to the front row </w:t>
      </w:r>
      <w:r w:rsidR="00795EEC">
        <w:t>to reserved seats</w:t>
      </w:r>
      <w:r>
        <w:t xml:space="preserve">. I did not realize that the Huneryager’s were on Brother Hagin’s board of directors. </w:t>
      </w:r>
    </w:p>
    <w:p w14:paraId="460E6212" w14:textId="35494449" w:rsidR="00CA0990" w:rsidRDefault="00CA0990" w:rsidP="003E6431">
      <w:pPr>
        <w:spacing w:line="360" w:lineRule="auto"/>
      </w:pPr>
      <w:r>
        <w:tab/>
      </w:r>
      <w:r w:rsidR="00974094">
        <w:t xml:space="preserve">The </w:t>
      </w:r>
      <w:r w:rsidR="00682419">
        <w:t>atmosphere was exhilarating.</w:t>
      </w:r>
      <w:r w:rsidR="00974094">
        <w:t xml:space="preserve"> </w:t>
      </w:r>
      <w:r w:rsidR="00682419">
        <w:t>The music was</w:t>
      </w:r>
      <w:r w:rsidR="00974094">
        <w:t xml:space="preserve"> Spirit-filled. Brother Hagin</w:t>
      </w:r>
      <w:r w:rsidR="00B7664D">
        <w:t xml:space="preserve">’s son-in-law, Buddy Harrison, </w:t>
      </w:r>
      <w:r w:rsidR="00974094">
        <w:t xml:space="preserve">led the </w:t>
      </w:r>
      <w:r w:rsidR="00B7664D">
        <w:t xml:space="preserve">spirited </w:t>
      </w:r>
      <w:r w:rsidR="00974094">
        <w:t xml:space="preserve">singing. Sarah Borrell’s fingers ran up and down the keyboard of the old upright piano with a </w:t>
      </w:r>
      <w:r w:rsidR="00B7664D">
        <w:t>Pentecostal</w:t>
      </w:r>
      <w:r w:rsidR="005C7F00">
        <w:t xml:space="preserve"> anointing</w:t>
      </w:r>
      <w:r w:rsidR="00682419">
        <w:t>—</w:t>
      </w:r>
      <w:r w:rsidR="005C7F00">
        <w:t xml:space="preserve">though </w:t>
      </w:r>
      <w:r w:rsidR="00682419">
        <w:t xml:space="preserve">at the time </w:t>
      </w:r>
      <w:r w:rsidR="005C7F00">
        <w:t>I would not have known to call it that. And, if anyone had mentioned to me that Kenneth Hagin was a prophet who saw visions, I would have run out of the building.</w:t>
      </w:r>
      <w:r w:rsidR="00974094">
        <w:t xml:space="preserve"> </w:t>
      </w:r>
    </w:p>
    <w:p w14:paraId="7D040BE8" w14:textId="4514703B" w:rsidR="00B805FE" w:rsidRDefault="00F366D5" w:rsidP="003E6431">
      <w:pPr>
        <w:spacing w:line="360" w:lineRule="auto"/>
      </w:pPr>
      <w:r>
        <w:tab/>
        <w:t>Kenneth Hagin was 49</w:t>
      </w:r>
      <w:r w:rsidR="00CC2447">
        <w:t>, tall and slim</w:t>
      </w:r>
      <w:r>
        <w:t xml:space="preserve">. He had as guest speakers Reverend and Mrs. J. R. Goodwin, longtime pastors at </w:t>
      </w:r>
      <w:r w:rsidR="00FB6FD9">
        <w:t xml:space="preserve">the First Assembly of God Church in Pasadena, Texas. </w:t>
      </w:r>
      <w:r w:rsidR="00CC2447">
        <w:t xml:space="preserve">There was a purity, a dignity, a holiness about </w:t>
      </w:r>
      <w:r w:rsidR="00754A53">
        <w:t>Kenneth and Oretha Hagin, and J. R. and Carmen Goodwin</w:t>
      </w:r>
      <w:r w:rsidR="00CC2447">
        <w:t>.</w:t>
      </w:r>
    </w:p>
    <w:p w14:paraId="10E2C817" w14:textId="2310117C" w:rsidR="009F06BB" w:rsidRDefault="00FB6FD9" w:rsidP="003E6431">
      <w:pPr>
        <w:spacing w:line="360" w:lineRule="auto"/>
      </w:pPr>
      <w:r>
        <w:tab/>
        <w:t xml:space="preserve">Every morning, in the </w:t>
      </w:r>
      <w:r w:rsidR="00BA1435">
        <w:t>calm</w:t>
      </w:r>
      <w:r>
        <w:t xml:space="preserve"> speaking voice of a teacher, Brother Hagin went through the Bible, particularly the New Testament, and </w:t>
      </w:r>
      <w:r w:rsidR="004B0B16">
        <w:t xml:space="preserve">scripture by scripture </w:t>
      </w:r>
      <w:r>
        <w:t xml:space="preserve">expounded </w:t>
      </w:r>
      <w:r>
        <w:lastRenderedPageBreak/>
        <w:t xml:space="preserve">on what the Word of God says about </w:t>
      </w:r>
      <w:r w:rsidR="00BA1435">
        <w:t>the Holy Spirit</w:t>
      </w:r>
      <w:r w:rsidR="004B0B16">
        <w:t xml:space="preserve"> in the new birth, and in the baptism with the Holy Spirit with the evidence of speaking with other tongues.</w:t>
      </w:r>
    </w:p>
    <w:p w14:paraId="28EF855A" w14:textId="01F7B1D7" w:rsidR="00FB6FD9" w:rsidRDefault="009F06BB" w:rsidP="003E6431">
      <w:pPr>
        <w:spacing w:line="360" w:lineRule="auto"/>
      </w:pPr>
      <w:r>
        <w:tab/>
        <w:t xml:space="preserve">Some of the very lessons I heard are published in Kenneth E. Hagin’s book, </w:t>
      </w:r>
      <w:r w:rsidRPr="008D5DB2">
        <w:rPr>
          <w:i/>
        </w:rPr>
        <w:t>TONGUES BEYOND THE UPPER ROOM: Everything you want to know about speaking in tongues</w:t>
      </w:r>
      <w:r>
        <w:t>.</w:t>
      </w:r>
      <w:r w:rsidR="0091389B">
        <w:rPr>
          <w:rStyle w:val="EndnoteReference"/>
        </w:rPr>
        <w:endnoteReference w:id="2"/>
      </w:r>
      <w:r w:rsidR="00BA1435">
        <w:t xml:space="preserve"> </w:t>
      </w:r>
    </w:p>
    <w:p w14:paraId="74127F84" w14:textId="77777777" w:rsidR="00615A88" w:rsidRDefault="00615A88" w:rsidP="003E6431">
      <w:pPr>
        <w:spacing w:line="360" w:lineRule="auto"/>
      </w:pPr>
    </w:p>
    <w:p w14:paraId="74F2E5A7" w14:textId="1E755A0B" w:rsidR="00615A88" w:rsidRDefault="00615A88" w:rsidP="00615A88">
      <w:pPr>
        <w:spacing w:line="360" w:lineRule="auto"/>
        <w:jc w:val="center"/>
      </w:pPr>
      <w:r>
        <w:t>My Questions Answered</w:t>
      </w:r>
    </w:p>
    <w:p w14:paraId="25613D31" w14:textId="77777777" w:rsidR="00615A88" w:rsidRDefault="00615A88" w:rsidP="00615A88">
      <w:pPr>
        <w:spacing w:line="360" w:lineRule="auto"/>
        <w:jc w:val="center"/>
      </w:pPr>
    </w:p>
    <w:p w14:paraId="05D171E9" w14:textId="7FA21C07" w:rsidR="00C455B1" w:rsidRDefault="00C455B1" w:rsidP="00C455B1">
      <w:pPr>
        <w:spacing w:line="360" w:lineRule="auto"/>
      </w:pPr>
      <w:r>
        <w:tab/>
        <w:t xml:space="preserve">I listened intently. I had been brought up believing in the integrity of the Word of God.  So when I heard what the Word said, by day five, I was convinced. </w:t>
      </w:r>
      <w:r w:rsidR="00210C6A">
        <w:t>Especially after Brother Hagin answered a question that had been forming in my mind.</w:t>
      </w:r>
    </w:p>
    <w:p w14:paraId="07B9923B" w14:textId="4FF3F2A1" w:rsidR="00C455B1" w:rsidRDefault="00C455B1" w:rsidP="00C455B1">
      <w:pPr>
        <w:spacing w:line="360" w:lineRule="auto"/>
      </w:pPr>
      <w:r>
        <w:tab/>
      </w:r>
      <w:r w:rsidR="00210C6A">
        <w:t>We were told that on Friday,</w:t>
      </w:r>
      <w:r>
        <w:t xml:space="preserve"> we could ask questions. </w:t>
      </w:r>
      <w:r w:rsidR="0050235C">
        <w:t xml:space="preserve">I could hardly wait to ask mine and I was the first to shoot up my hand. </w:t>
      </w:r>
    </w:p>
    <w:p w14:paraId="11EA661A" w14:textId="7D39A0C0" w:rsidR="0050235C" w:rsidRPr="00615A88" w:rsidRDefault="0050235C" w:rsidP="00C455B1">
      <w:pPr>
        <w:spacing w:line="360" w:lineRule="auto"/>
        <w:rPr>
          <w:i/>
        </w:rPr>
      </w:pPr>
      <w:r>
        <w:tab/>
        <w:t xml:space="preserve">My question, carefully thought out, was: </w:t>
      </w:r>
      <w:r w:rsidRPr="00615A88">
        <w:rPr>
          <w:i/>
        </w:rPr>
        <w:t>If you are born again, and you are right with God, and you see that this i</w:t>
      </w:r>
      <w:r w:rsidR="00210C6A">
        <w:rPr>
          <w:i/>
        </w:rPr>
        <w:t>s a gift, and you don’t receive</w:t>
      </w:r>
      <w:r w:rsidR="008F5942">
        <w:rPr>
          <w:i/>
        </w:rPr>
        <w:t>—</w:t>
      </w:r>
      <w:r w:rsidRPr="00615A88">
        <w:rPr>
          <w:i/>
        </w:rPr>
        <w:t xml:space="preserve">what could be stopping </w:t>
      </w:r>
      <w:r w:rsidR="00615A88" w:rsidRPr="00615A88">
        <w:rPr>
          <w:i/>
        </w:rPr>
        <w:t>you from receiving this baptism?</w:t>
      </w:r>
    </w:p>
    <w:p w14:paraId="7B8AFA83" w14:textId="390D545B" w:rsidR="0050235C" w:rsidRDefault="0050235C" w:rsidP="00C455B1">
      <w:pPr>
        <w:spacing w:line="360" w:lineRule="auto"/>
      </w:pPr>
      <w:r>
        <w:tab/>
        <w:t>You see, I had been going home after the sessions and asking the Lord to baptize me with the Holy Spirit with no results.</w:t>
      </w:r>
    </w:p>
    <w:p w14:paraId="70063432" w14:textId="3D9C4E84" w:rsidR="0050235C" w:rsidRDefault="0050235C" w:rsidP="00C455B1">
      <w:pPr>
        <w:spacing w:line="360" w:lineRule="auto"/>
      </w:pPr>
      <w:r>
        <w:tab/>
        <w:t xml:space="preserve">Brother Hagin spent the entire session answering my questions. The answer was so wonderful. To this day I consider this information </w:t>
      </w:r>
      <w:r w:rsidR="000B460B">
        <w:t>of utmost value</w:t>
      </w:r>
      <w:r>
        <w:t xml:space="preserve"> to </w:t>
      </w:r>
      <w:r w:rsidR="002D38BB">
        <w:t xml:space="preserve">one desiring this wonderful gift from God. </w:t>
      </w:r>
    </w:p>
    <w:p w14:paraId="11F0F080" w14:textId="5A0F8F6B" w:rsidR="002D38BB" w:rsidRDefault="002D38BB" w:rsidP="00C455B1">
      <w:pPr>
        <w:spacing w:line="360" w:lineRule="auto"/>
      </w:pPr>
      <w:r>
        <w:tab/>
        <w:t>Brother Hagin said, “Either one of two things could be hindering you. A</w:t>
      </w:r>
      <w:r w:rsidR="008F5942">
        <w:t>nd they are: 1) A lack of faith,</w:t>
      </w:r>
      <w:r>
        <w:t xml:space="preserve"> or 2) A lack of yielding.</w:t>
      </w:r>
    </w:p>
    <w:p w14:paraId="1C1B6D7B" w14:textId="3320A2A9" w:rsidR="002D38BB" w:rsidRDefault="002D38BB" w:rsidP="00C455B1">
      <w:pPr>
        <w:spacing w:line="360" w:lineRule="auto"/>
      </w:pPr>
      <w:r>
        <w:tab/>
        <w:t xml:space="preserve">“If it is a lack of faith, then you go back over the Scriptures on the </w:t>
      </w:r>
      <w:r w:rsidR="006467CB">
        <w:t>subject until faith arises in your heart. For faith comes by hearing and hearing by the Word of God (</w:t>
      </w:r>
      <w:r w:rsidR="00216596">
        <w:t>Romans 10:17).</w:t>
      </w:r>
      <w:r w:rsidR="008F5942">
        <w:t xml:space="preserve"> Everything from God, from the New Birth on is received by faith.</w:t>
      </w:r>
    </w:p>
    <w:p w14:paraId="7ADB9E2F" w14:textId="108C794E" w:rsidR="00216596" w:rsidRDefault="00216596" w:rsidP="00C455B1">
      <w:pPr>
        <w:spacing w:line="360" w:lineRule="auto"/>
      </w:pPr>
      <w:r>
        <w:tab/>
        <w:t>“But nine times out of ten, it is not a lack of faith that hinders, but a lack of yielding...”</w:t>
      </w:r>
    </w:p>
    <w:p w14:paraId="78165B6E" w14:textId="50296FBB" w:rsidR="00216596" w:rsidRDefault="00216596" w:rsidP="00C455B1">
      <w:pPr>
        <w:spacing w:line="360" w:lineRule="auto"/>
      </w:pPr>
      <w:r>
        <w:tab/>
        <w:t xml:space="preserve">And Brother Hagin taught the rest of the session on how to yield to the Holy Spirit. He said that this is </w:t>
      </w:r>
      <w:r w:rsidR="000B460B">
        <w:t>of primary importance</w:t>
      </w:r>
      <w:r>
        <w:t xml:space="preserve"> </w:t>
      </w:r>
      <w:r w:rsidR="000B460B">
        <w:t>in living</w:t>
      </w:r>
      <w:r w:rsidR="007C46FF">
        <w:t xml:space="preserve"> an overcoming life in God.</w:t>
      </w:r>
      <w:r>
        <w:t xml:space="preserve"> </w:t>
      </w:r>
      <w:r w:rsidR="007C46FF">
        <w:t>Throughout life we</w:t>
      </w:r>
      <w:r>
        <w:t xml:space="preserve"> </w:t>
      </w:r>
      <w:r w:rsidR="000C3BF4">
        <w:t xml:space="preserve">must </w:t>
      </w:r>
      <w:r w:rsidR="007C46FF">
        <w:t>know</w:t>
      </w:r>
      <w:r>
        <w:t xml:space="preserve"> how to yield to the Spirit of God.”</w:t>
      </w:r>
    </w:p>
    <w:p w14:paraId="7A2FE344" w14:textId="77777777" w:rsidR="005913DF" w:rsidRDefault="00216596" w:rsidP="00C455B1">
      <w:pPr>
        <w:spacing w:line="360" w:lineRule="auto"/>
      </w:pPr>
      <w:r>
        <w:lastRenderedPageBreak/>
        <w:tab/>
      </w:r>
      <w:r w:rsidR="00194DFA">
        <w:t>I got it!</w:t>
      </w:r>
    </w:p>
    <w:p w14:paraId="371C1B58" w14:textId="582ABF7C" w:rsidR="00216596" w:rsidRDefault="005913DF" w:rsidP="00C455B1">
      <w:pPr>
        <w:spacing w:line="360" w:lineRule="auto"/>
      </w:pPr>
      <w:r>
        <w:tab/>
      </w:r>
      <w:r w:rsidR="00194DFA">
        <w:t>And following that morning session, Pat, Ranona, and I went into a small room at the back (</w:t>
      </w:r>
      <w:r w:rsidR="007C46FF">
        <w:t>that room</w:t>
      </w:r>
      <w:r w:rsidR="00194DFA">
        <w:t xml:space="preserve"> would be</w:t>
      </w:r>
      <w:r w:rsidR="000C3BF4">
        <w:t>come</w:t>
      </w:r>
      <w:r w:rsidR="00194DFA">
        <w:t xml:space="preserve"> my office three years later). There Kenneth and Oretha Hagin laid hands on us and prayed for us to be filled with the Holy Spirit. </w:t>
      </w:r>
      <w:r w:rsidR="00B91D07">
        <w:t>And we were!</w:t>
      </w:r>
    </w:p>
    <w:p w14:paraId="3D3969F8" w14:textId="556356E9" w:rsidR="00194DFA" w:rsidRDefault="00194DFA" w:rsidP="00C455B1">
      <w:pPr>
        <w:spacing w:line="360" w:lineRule="auto"/>
      </w:pPr>
      <w:r>
        <w:tab/>
        <w:t>I literally went</w:t>
      </w:r>
      <w:r w:rsidR="00510AE3">
        <w:t xml:space="preserve"> off like a fountain!  Divinely </w:t>
      </w:r>
      <w:r>
        <w:t>given words bubbled up from my spirit</w:t>
      </w:r>
      <w:r w:rsidR="000C3BF4">
        <w:t xml:space="preserve"> with a force. B</w:t>
      </w:r>
      <w:r w:rsidR="00510AE3">
        <w:t>eautiful</w:t>
      </w:r>
      <w:r w:rsidR="00B91D07">
        <w:t xml:space="preserve"> words flowed </w:t>
      </w:r>
      <w:r w:rsidR="00ED169F">
        <w:t xml:space="preserve">out my mouth </w:t>
      </w:r>
      <w:r w:rsidR="00510AE3">
        <w:t xml:space="preserve">in a language, or languages, </w:t>
      </w:r>
      <w:r w:rsidR="00B91D07">
        <w:t>unknown to me.</w:t>
      </w:r>
    </w:p>
    <w:p w14:paraId="78FB3F0F" w14:textId="2057026C" w:rsidR="00ED169F" w:rsidRDefault="00ED169F" w:rsidP="00C455B1">
      <w:pPr>
        <w:spacing w:line="360" w:lineRule="auto"/>
      </w:pPr>
      <w:r>
        <w:tab/>
        <w:t xml:space="preserve">Pat Martin </w:t>
      </w:r>
      <w:r w:rsidR="00510AE3">
        <w:t xml:space="preserve">later </w:t>
      </w:r>
      <w:r>
        <w:t>said, “I don’t think it’s fair. I only received a couple of words. And I have believed in this longer than you have.”</w:t>
      </w:r>
    </w:p>
    <w:p w14:paraId="73DF5277" w14:textId="6A7AEB65" w:rsidR="00ED169F" w:rsidRDefault="00ED169F" w:rsidP="00C455B1">
      <w:pPr>
        <w:spacing w:line="360" w:lineRule="auto"/>
      </w:pPr>
      <w:r>
        <w:tab/>
        <w:t>“Yes,” I said. “But you weren’t born again 20 years without this second experience in the Holy Spirit. Your spirit knowing that there was a furthe</w:t>
      </w:r>
      <w:r w:rsidR="000852C8">
        <w:t xml:space="preserve">r experience and waiting for it.” </w:t>
      </w:r>
    </w:p>
    <w:p w14:paraId="55459BE8" w14:textId="36C19A86" w:rsidR="000852C8" w:rsidRDefault="000852C8" w:rsidP="00C455B1">
      <w:pPr>
        <w:spacing w:line="360" w:lineRule="auto"/>
      </w:pPr>
      <w:r>
        <w:tab/>
        <w:t xml:space="preserve">When I learned how to yield to the Spirit, I recognized that many times </w:t>
      </w:r>
      <w:r w:rsidR="00092201">
        <w:t xml:space="preserve">before </w:t>
      </w:r>
      <w:r>
        <w:t>in my life, He had come upon</w:t>
      </w:r>
      <w:r w:rsidR="00375F9A">
        <w:t xml:space="preserve"> me just like He did that April 1967 day. </w:t>
      </w:r>
      <w:r w:rsidR="00092201">
        <w:t xml:space="preserve">For example: </w:t>
      </w:r>
      <w:r w:rsidR="00510AE3">
        <w:t xml:space="preserve">The night I was born again. </w:t>
      </w:r>
      <w:r w:rsidR="00092201">
        <w:t>At camp at</w:t>
      </w:r>
      <w:r w:rsidR="00510AE3">
        <w:t xml:space="preserve"> Falls Creek. In </w:t>
      </w:r>
      <w:r w:rsidR="00092201">
        <w:t xml:space="preserve">many </w:t>
      </w:r>
      <w:r w:rsidR="00510AE3">
        <w:t xml:space="preserve">services at the churches I grew up in. So many times I had walked forward to rededicate my life because of the Spirit’s moving upon me. </w:t>
      </w:r>
      <w:r>
        <w:t xml:space="preserve">And if I had only known how to yield to Him, I could have spoken in tongues with all its benefits many years </w:t>
      </w:r>
      <w:r w:rsidR="00375F9A">
        <w:t>earlier</w:t>
      </w:r>
      <w:r>
        <w:t>.</w:t>
      </w:r>
    </w:p>
    <w:p w14:paraId="48BB1CB8" w14:textId="1DABA286" w:rsidR="0003402D" w:rsidRDefault="0003402D" w:rsidP="00C455B1">
      <w:pPr>
        <w:spacing w:line="360" w:lineRule="auto"/>
      </w:pPr>
      <w:r>
        <w:tab/>
        <w:t xml:space="preserve">For days </w:t>
      </w:r>
      <w:r w:rsidR="00DA5EC3">
        <w:t xml:space="preserve">I spoke and sang in tongues. Those </w:t>
      </w:r>
      <w:r w:rsidR="00375F9A">
        <w:t>spring</w:t>
      </w:r>
      <w:r w:rsidR="00DA5EC3">
        <w:t xml:space="preserve"> days </w:t>
      </w:r>
      <w:r w:rsidR="00FB6847">
        <w:t xml:space="preserve">in 1967 </w:t>
      </w:r>
      <w:r w:rsidR="00DA5EC3">
        <w:t xml:space="preserve">were so </w:t>
      </w:r>
      <w:r w:rsidR="00011DD4">
        <w:t xml:space="preserve">filled with light. </w:t>
      </w:r>
      <w:r w:rsidR="00DA5EC3">
        <w:t xml:space="preserve"> </w:t>
      </w:r>
      <w:r w:rsidR="00377194">
        <w:t>The flowers were brighter</w:t>
      </w:r>
      <w:r w:rsidR="00011DD4">
        <w:t xml:space="preserve">—their </w:t>
      </w:r>
      <w:r w:rsidR="00377194">
        <w:t>aroma more fragrant. The song of the birds was swee</w:t>
      </w:r>
      <w:r w:rsidR="00FB6847">
        <w:t>ter. It was the most beautiful s</w:t>
      </w:r>
      <w:r w:rsidR="00377194">
        <w:t>pring I’d ever known.</w:t>
      </w:r>
    </w:p>
    <w:p w14:paraId="357373B4" w14:textId="242D9917" w:rsidR="00512B27" w:rsidRDefault="00512B27" w:rsidP="00C455B1">
      <w:pPr>
        <w:spacing w:line="360" w:lineRule="auto"/>
      </w:pPr>
      <w:r>
        <w:tab/>
        <w:t xml:space="preserve">This flow has not subsided now for 48 years. </w:t>
      </w:r>
      <w:r w:rsidR="0007090E">
        <w:t>Long ago</w:t>
      </w:r>
      <w:r>
        <w:t>, Brother J. R. Goodwin called me, “Brim full of the Holy Ghost.”</w:t>
      </w:r>
      <w:r w:rsidR="0007090E">
        <w:t xml:space="preserve"> May that appellation apply to me all the days of my life!</w:t>
      </w:r>
    </w:p>
    <w:p w14:paraId="2B23CB5A" w14:textId="595A1974" w:rsidR="00FF6C29" w:rsidRDefault="00FF6C29" w:rsidP="00C455B1">
      <w:pPr>
        <w:spacing w:line="360" w:lineRule="auto"/>
      </w:pPr>
      <w:r>
        <w:tab/>
        <w:t xml:space="preserve">But let’s go on with the meeting that 1967 spring. For we did not realize then what </w:t>
      </w:r>
      <w:r w:rsidR="00997AAD">
        <w:t xml:space="preserve">all </w:t>
      </w:r>
      <w:r>
        <w:t xml:space="preserve">was happening on the very night we </w:t>
      </w:r>
      <w:r w:rsidR="006A1FEE">
        <w:t xml:space="preserve">first </w:t>
      </w:r>
      <w:r>
        <w:t>heard a prophetic word through</w:t>
      </w:r>
      <w:r w:rsidR="006A1FEE">
        <w:t xml:space="preserve"> Sister Clara Grace.</w:t>
      </w:r>
      <w:r w:rsidR="00386B15">
        <w:t xml:space="preserve"> And only of late have we discovered that this included a sign of the times in the heavens. </w:t>
      </w:r>
    </w:p>
    <w:p w14:paraId="6623ADDE" w14:textId="49456C7C" w:rsidR="008D5DB2" w:rsidRPr="003E6431" w:rsidRDefault="008D5DB2" w:rsidP="003E6431">
      <w:pPr>
        <w:spacing w:line="360" w:lineRule="auto"/>
      </w:pPr>
    </w:p>
    <w:sectPr w:rsidR="008D5DB2" w:rsidRPr="003E6431" w:rsidSect="006A652E">
      <w:headerReference w:type="even" r:id="rId7"/>
      <w:headerReference w:type="default" r:id="rId8"/>
      <w:endnotePr>
        <w:numFmt w:val="decimal"/>
      </w:endnotePr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AD9D8C6" w14:textId="77777777" w:rsidR="00997AAD" w:rsidRDefault="00997AAD" w:rsidP="00435554">
      <w:r>
        <w:separator/>
      </w:r>
    </w:p>
  </w:endnote>
  <w:endnote w:type="continuationSeparator" w:id="0">
    <w:p w14:paraId="6A3687BD" w14:textId="77777777" w:rsidR="00997AAD" w:rsidRDefault="00997AAD" w:rsidP="00435554">
      <w:r>
        <w:continuationSeparator/>
      </w:r>
    </w:p>
  </w:endnote>
  <w:endnote w:id="1">
    <w:p w14:paraId="573C233C" w14:textId="128BB90D" w:rsidR="00997AAD" w:rsidRDefault="00997AAD">
      <w:pPr>
        <w:pStyle w:val="EndnoteText"/>
      </w:pPr>
      <w:bookmarkStart w:id="0" w:name="_GoBack"/>
      <w:r>
        <w:rPr>
          <w:rStyle w:val="EndnoteReference"/>
        </w:rPr>
        <w:endnoteRef/>
      </w:r>
      <w:r>
        <w:t xml:space="preserve"> Kenneth E. Hagin</w:t>
      </w:r>
      <w:r w:rsidRPr="0091389B">
        <w:rPr>
          <w:i/>
        </w:rPr>
        <w:t>, I Believe in Visions</w:t>
      </w:r>
      <w:r>
        <w:t>, RHEMA BIBLE CHURCH, aka Kenneth Hagin Ministries, P.O.Box 50126, Tulsa, OK 74150, 1984, pp 115-117.</w:t>
      </w:r>
    </w:p>
    <w:p w14:paraId="267870D9" w14:textId="77777777" w:rsidR="00997AAD" w:rsidRDefault="00997AAD">
      <w:pPr>
        <w:pStyle w:val="EndnoteText"/>
      </w:pPr>
    </w:p>
  </w:endnote>
  <w:endnote w:id="2">
    <w:p w14:paraId="166E4279" w14:textId="6D54B7FF" w:rsidR="00997AAD" w:rsidRDefault="00997AAD">
      <w:pPr>
        <w:pStyle w:val="EndnoteText"/>
      </w:pPr>
      <w:r>
        <w:rPr>
          <w:rStyle w:val="EndnoteReference"/>
        </w:rPr>
        <w:endnoteRef/>
      </w:r>
      <w:r>
        <w:t xml:space="preserve"> Ibid. </w:t>
      </w:r>
      <w:r w:rsidRPr="00234793">
        <w:rPr>
          <w:i/>
        </w:rPr>
        <w:t>TONGUES BEYOND THE UPPER ROOM</w:t>
      </w:r>
      <w:r>
        <w:rPr>
          <w:i/>
        </w:rPr>
        <w:t>.</w:t>
      </w:r>
      <w:r>
        <w:t xml:space="preserve"> 2007.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D535D1" w14:textId="77777777" w:rsidR="00997AAD" w:rsidRDefault="00997AAD" w:rsidP="00435554">
      <w:r>
        <w:separator/>
      </w:r>
    </w:p>
  </w:footnote>
  <w:footnote w:type="continuationSeparator" w:id="0">
    <w:p w14:paraId="4E8D8183" w14:textId="77777777" w:rsidR="00997AAD" w:rsidRDefault="00997AAD" w:rsidP="0043555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E19CE95" w14:textId="77777777" w:rsidR="00997AAD" w:rsidRDefault="00997AAD" w:rsidP="004B0B16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0EF79A0" w14:textId="77777777" w:rsidR="00997AAD" w:rsidRDefault="00997AAD" w:rsidP="004B0B16">
    <w:pPr>
      <w:pStyle w:val="Header"/>
      <w:ind w:right="360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F1713B5" w14:textId="77777777" w:rsidR="00997AAD" w:rsidRDefault="00997AAD" w:rsidP="004B0B16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911E8">
      <w:rPr>
        <w:rStyle w:val="PageNumber"/>
        <w:noProof/>
      </w:rPr>
      <w:t>1</w:t>
    </w:r>
    <w:r>
      <w:rPr>
        <w:rStyle w:val="PageNumber"/>
      </w:rPr>
      <w:fldChar w:fldCharType="end"/>
    </w:r>
  </w:p>
  <w:p w14:paraId="765A03B0" w14:textId="77777777" w:rsidR="00997AAD" w:rsidRDefault="00997AAD" w:rsidP="004B0B16">
    <w:pPr>
      <w:pStyle w:val="Header"/>
      <w:ind w:right="360"/>
    </w:pPr>
    <w:r>
      <w:t>How You Can Pray in the End of Days</w:t>
    </w:r>
  </w:p>
  <w:p w14:paraId="764C6C6C" w14:textId="77777777" w:rsidR="00997AAD" w:rsidRDefault="00997AAD">
    <w:pPr>
      <w:pStyle w:val="Header"/>
    </w:pPr>
    <w:r>
      <w:t xml:space="preserve">My Prayer Biography — Chapter 2,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20"/>
  <w:characterSpacingControl w:val="doNotCompress"/>
  <w:savePreviewPicture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5554"/>
    <w:rsid w:val="00011DD4"/>
    <w:rsid w:val="00024DF2"/>
    <w:rsid w:val="0003402D"/>
    <w:rsid w:val="0007090E"/>
    <w:rsid w:val="000852C8"/>
    <w:rsid w:val="00092201"/>
    <w:rsid w:val="000A1C03"/>
    <w:rsid w:val="000B460B"/>
    <w:rsid w:val="000C3BF4"/>
    <w:rsid w:val="001246B2"/>
    <w:rsid w:val="001520CD"/>
    <w:rsid w:val="0015380C"/>
    <w:rsid w:val="00194DFA"/>
    <w:rsid w:val="001A1058"/>
    <w:rsid w:val="001A4C77"/>
    <w:rsid w:val="001C1265"/>
    <w:rsid w:val="001D7A09"/>
    <w:rsid w:val="00210C6A"/>
    <w:rsid w:val="0021486B"/>
    <w:rsid w:val="00216596"/>
    <w:rsid w:val="00234793"/>
    <w:rsid w:val="002A62B6"/>
    <w:rsid w:val="002D38BB"/>
    <w:rsid w:val="002D7F5A"/>
    <w:rsid w:val="002E4889"/>
    <w:rsid w:val="00341B33"/>
    <w:rsid w:val="00354BCC"/>
    <w:rsid w:val="0035682D"/>
    <w:rsid w:val="00375F9A"/>
    <w:rsid w:val="00377194"/>
    <w:rsid w:val="00386B15"/>
    <w:rsid w:val="003E51DC"/>
    <w:rsid w:val="003E6431"/>
    <w:rsid w:val="003F0675"/>
    <w:rsid w:val="00435554"/>
    <w:rsid w:val="00483B0E"/>
    <w:rsid w:val="004A374E"/>
    <w:rsid w:val="004A3C21"/>
    <w:rsid w:val="004B0B16"/>
    <w:rsid w:val="004C0718"/>
    <w:rsid w:val="004E7864"/>
    <w:rsid w:val="0050235C"/>
    <w:rsid w:val="00510AE3"/>
    <w:rsid w:val="00512B27"/>
    <w:rsid w:val="005913DF"/>
    <w:rsid w:val="005A0E01"/>
    <w:rsid w:val="005C7F00"/>
    <w:rsid w:val="00611E84"/>
    <w:rsid w:val="00615A88"/>
    <w:rsid w:val="00621816"/>
    <w:rsid w:val="00645F34"/>
    <w:rsid w:val="006467CB"/>
    <w:rsid w:val="00682419"/>
    <w:rsid w:val="006A1FEE"/>
    <w:rsid w:val="006A652E"/>
    <w:rsid w:val="006D0FE4"/>
    <w:rsid w:val="006D7ABC"/>
    <w:rsid w:val="006E0453"/>
    <w:rsid w:val="00742A17"/>
    <w:rsid w:val="00752B09"/>
    <w:rsid w:val="00754A53"/>
    <w:rsid w:val="00780097"/>
    <w:rsid w:val="00785CC6"/>
    <w:rsid w:val="007911E8"/>
    <w:rsid w:val="00795EEC"/>
    <w:rsid w:val="007C46FF"/>
    <w:rsid w:val="007E7D7F"/>
    <w:rsid w:val="00845CB8"/>
    <w:rsid w:val="00857E90"/>
    <w:rsid w:val="00892F59"/>
    <w:rsid w:val="008D5DB2"/>
    <w:rsid w:val="008F5942"/>
    <w:rsid w:val="0091389B"/>
    <w:rsid w:val="00974094"/>
    <w:rsid w:val="00997AAD"/>
    <w:rsid w:val="009F06BB"/>
    <w:rsid w:val="00A55D21"/>
    <w:rsid w:val="00AC3B81"/>
    <w:rsid w:val="00B33D40"/>
    <w:rsid w:val="00B75FCE"/>
    <w:rsid w:val="00B7664D"/>
    <w:rsid w:val="00B805FE"/>
    <w:rsid w:val="00B91D07"/>
    <w:rsid w:val="00BA1435"/>
    <w:rsid w:val="00BB6C9E"/>
    <w:rsid w:val="00BF19D1"/>
    <w:rsid w:val="00BF3D3E"/>
    <w:rsid w:val="00C455B1"/>
    <w:rsid w:val="00CA0990"/>
    <w:rsid w:val="00CC2447"/>
    <w:rsid w:val="00D30E50"/>
    <w:rsid w:val="00D757A3"/>
    <w:rsid w:val="00DA5EC3"/>
    <w:rsid w:val="00E01316"/>
    <w:rsid w:val="00E119A8"/>
    <w:rsid w:val="00E42DF1"/>
    <w:rsid w:val="00E85835"/>
    <w:rsid w:val="00ED169F"/>
    <w:rsid w:val="00F366D5"/>
    <w:rsid w:val="00FB6847"/>
    <w:rsid w:val="00FB6FD9"/>
    <w:rsid w:val="00FF6B40"/>
    <w:rsid w:val="00FF6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39277BFD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color w:val="000000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35554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35554"/>
  </w:style>
  <w:style w:type="paragraph" w:styleId="Footer">
    <w:name w:val="footer"/>
    <w:basedOn w:val="Normal"/>
    <w:link w:val="FooterChar"/>
    <w:uiPriority w:val="99"/>
    <w:unhideWhenUsed/>
    <w:rsid w:val="0043555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35554"/>
  </w:style>
  <w:style w:type="paragraph" w:styleId="FootnoteText">
    <w:name w:val="footnote text"/>
    <w:basedOn w:val="Normal"/>
    <w:link w:val="FootnoteTextChar"/>
    <w:uiPriority w:val="99"/>
    <w:unhideWhenUsed/>
    <w:rsid w:val="00483B0E"/>
  </w:style>
  <w:style w:type="character" w:customStyle="1" w:styleId="FootnoteTextChar">
    <w:name w:val="Footnote Text Char"/>
    <w:basedOn w:val="DefaultParagraphFont"/>
    <w:link w:val="FootnoteText"/>
    <w:uiPriority w:val="99"/>
    <w:rsid w:val="00483B0E"/>
  </w:style>
  <w:style w:type="character" w:styleId="FootnoteReference">
    <w:name w:val="footnote reference"/>
    <w:basedOn w:val="DefaultParagraphFont"/>
    <w:uiPriority w:val="99"/>
    <w:unhideWhenUsed/>
    <w:rsid w:val="00483B0E"/>
    <w:rPr>
      <w:vertAlign w:val="superscript"/>
    </w:rPr>
  </w:style>
  <w:style w:type="character" w:styleId="PageNumber">
    <w:name w:val="page number"/>
    <w:basedOn w:val="DefaultParagraphFont"/>
    <w:uiPriority w:val="99"/>
    <w:semiHidden/>
    <w:unhideWhenUsed/>
    <w:rsid w:val="004B0B16"/>
  </w:style>
  <w:style w:type="paragraph" w:styleId="EndnoteText">
    <w:name w:val="endnote text"/>
    <w:basedOn w:val="Normal"/>
    <w:link w:val="EndnoteTextChar"/>
    <w:uiPriority w:val="99"/>
    <w:unhideWhenUsed/>
    <w:rsid w:val="001A4C77"/>
  </w:style>
  <w:style w:type="character" w:customStyle="1" w:styleId="EndnoteTextChar">
    <w:name w:val="Endnote Text Char"/>
    <w:basedOn w:val="DefaultParagraphFont"/>
    <w:link w:val="EndnoteText"/>
    <w:uiPriority w:val="99"/>
    <w:rsid w:val="001A4C77"/>
  </w:style>
  <w:style w:type="character" w:styleId="EndnoteReference">
    <w:name w:val="endnote reference"/>
    <w:basedOn w:val="DefaultParagraphFont"/>
    <w:uiPriority w:val="99"/>
    <w:unhideWhenUsed/>
    <w:rsid w:val="001A4C77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color w:val="000000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35554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35554"/>
  </w:style>
  <w:style w:type="paragraph" w:styleId="Footer">
    <w:name w:val="footer"/>
    <w:basedOn w:val="Normal"/>
    <w:link w:val="FooterChar"/>
    <w:uiPriority w:val="99"/>
    <w:unhideWhenUsed/>
    <w:rsid w:val="0043555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35554"/>
  </w:style>
  <w:style w:type="paragraph" w:styleId="FootnoteText">
    <w:name w:val="footnote text"/>
    <w:basedOn w:val="Normal"/>
    <w:link w:val="FootnoteTextChar"/>
    <w:uiPriority w:val="99"/>
    <w:unhideWhenUsed/>
    <w:rsid w:val="00483B0E"/>
  </w:style>
  <w:style w:type="character" w:customStyle="1" w:styleId="FootnoteTextChar">
    <w:name w:val="Footnote Text Char"/>
    <w:basedOn w:val="DefaultParagraphFont"/>
    <w:link w:val="FootnoteText"/>
    <w:uiPriority w:val="99"/>
    <w:rsid w:val="00483B0E"/>
  </w:style>
  <w:style w:type="character" w:styleId="FootnoteReference">
    <w:name w:val="footnote reference"/>
    <w:basedOn w:val="DefaultParagraphFont"/>
    <w:uiPriority w:val="99"/>
    <w:unhideWhenUsed/>
    <w:rsid w:val="00483B0E"/>
    <w:rPr>
      <w:vertAlign w:val="superscript"/>
    </w:rPr>
  </w:style>
  <w:style w:type="character" w:styleId="PageNumber">
    <w:name w:val="page number"/>
    <w:basedOn w:val="DefaultParagraphFont"/>
    <w:uiPriority w:val="99"/>
    <w:semiHidden/>
    <w:unhideWhenUsed/>
    <w:rsid w:val="004B0B16"/>
  </w:style>
  <w:style w:type="paragraph" w:styleId="EndnoteText">
    <w:name w:val="endnote text"/>
    <w:basedOn w:val="Normal"/>
    <w:link w:val="EndnoteTextChar"/>
    <w:uiPriority w:val="99"/>
    <w:unhideWhenUsed/>
    <w:rsid w:val="001A4C77"/>
  </w:style>
  <w:style w:type="character" w:customStyle="1" w:styleId="EndnoteTextChar">
    <w:name w:val="Endnote Text Char"/>
    <w:basedOn w:val="DefaultParagraphFont"/>
    <w:link w:val="EndnoteText"/>
    <w:uiPriority w:val="99"/>
    <w:rsid w:val="001A4C77"/>
  </w:style>
  <w:style w:type="character" w:styleId="EndnoteReference">
    <w:name w:val="endnote reference"/>
    <w:basedOn w:val="DefaultParagraphFont"/>
    <w:uiPriority w:val="99"/>
    <w:unhideWhenUsed/>
    <w:rsid w:val="001A4C7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1224</Words>
  <Characters>6978</Characters>
  <Application>Microsoft Macintosh Word</Application>
  <DocSecurity>4</DocSecurity>
  <Lines>58</Lines>
  <Paragraphs>16</Paragraphs>
  <ScaleCrop>false</ScaleCrop>
  <Company>Billye Brim Ministries</Company>
  <LinksUpToDate>false</LinksUpToDate>
  <CharactersWithSpaces>8186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Billye Brim</dc:creator>
  <cp:keywords/>
  <dc:description/>
  <cp:lastModifiedBy>Sue Lofland</cp:lastModifiedBy>
  <cp:revision>2</cp:revision>
  <cp:lastPrinted>2015-03-18T20:17:00Z</cp:lastPrinted>
  <dcterms:created xsi:type="dcterms:W3CDTF">2015-03-18T20:18:00Z</dcterms:created>
  <dcterms:modified xsi:type="dcterms:W3CDTF">2015-03-18T20:18:00Z</dcterms:modified>
</cp:coreProperties>
</file>