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8CDA95" w14:textId="77777777" w:rsidR="00912319" w:rsidRPr="0050032C" w:rsidRDefault="00912319" w:rsidP="00912319">
      <w:pPr>
        <w:spacing w:line="480" w:lineRule="auto"/>
        <w:rPr>
          <w:rFonts w:asciiTheme="minorHAnsi" w:hAnsiTheme="minorHAnsi"/>
        </w:rPr>
      </w:pPr>
    </w:p>
    <w:p w14:paraId="58AA4C69" w14:textId="77777777" w:rsidR="00912319" w:rsidRPr="0050032C" w:rsidRDefault="00912319" w:rsidP="00912319">
      <w:pPr>
        <w:spacing w:line="480" w:lineRule="auto"/>
        <w:rPr>
          <w:rFonts w:asciiTheme="minorHAnsi" w:hAnsiTheme="minorHAnsi"/>
        </w:rPr>
      </w:pPr>
    </w:p>
    <w:p w14:paraId="18424086" w14:textId="77777777" w:rsidR="00912319" w:rsidRPr="0050032C" w:rsidRDefault="0050032C" w:rsidP="00912319">
      <w:pPr>
        <w:spacing w:line="480" w:lineRule="auto"/>
        <w:jc w:val="center"/>
        <w:rPr>
          <w:rFonts w:asciiTheme="minorHAnsi" w:hAnsiTheme="minorHAnsi"/>
          <w:b/>
        </w:rPr>
      </w:pPr>
      <w:r w:rsidRPr="0050032C">
        <w:rPr>
          <w:rFonts w:asciiTheme="minorHAnsi" w:hAnsiTheme="minorHAnsi"/>
          <w:b/>
        </w:rPr>
        <w:t>Chapter 3</w:t>
      </w:r>
    </w:p>
    <w:p w14:paraId="40B20921" w14:textId="77777777" w:rsidR="0050032C" w:rsidRPr="0050032C" w:rsidRDefault="0050032C" w:rsidP="00912319">
      <w:pPr>
        <w:spacing w:line="480" w:lineRule="auto"/>
        <w:jc w:val="center"/>
        <w:rPr>
          <w:rFonts w:asciiTheme="minorHAnsi" w:hAnsiTheme="minorHAnsi"/>
          <w:b/>
        </w:rPr>
      </w:pPr>
    </w:p>
    <w:p w14:paraId="73DEB704" w14:textId="261AC1C2" w:rsidR="0050032C" w:rsidRDefault="00740C55" w:rsidP="00912319">
      <w:pPr>
        <w:spacing w:line="480" w:lineRule="auto"/>
        <w:jc w:val="center"/>
        <w:rPr>
          <w:rFonts w:asciiTheme="minorHAnsi" w:hAnsiTheme="minorHAnsi"/>
          <w:b/>
        </w:rPr>
      </w:pPr>
      <w:r>
        <w:rPr>
          <w:rFonts w:asciiTheme="minorHAnsi" w:hAnsiTheme="minorHAnsi"/>
          <w:b/>
        </w:rPr>
        <w:t xml:space="preserve">Awakenings </w:t>
      </w:r>
      <w:r w:rsidR="0050032C" w:rsidRPr="0050032C">
        <w:rPr>
          <w:rFonts w:asciiTheme="minorHAnsi" w:hAnsiTheme="minorHAnsi"/>
          <w:b/>
        </w:rPr>
        <w:t>on Lewis Island</w:t>
      </w:r>
    </w:p>
    <w:p w14:paraId="49EDF60C" w14:textId="49051369" w:rsidR="00740C55" w:rsidRDefault="00740C55" w:rsidP="00912319">
      <w:pPr>
        <w:spacing w:line="480" w:lineRule="auto"/>
        <w:jc w:val="center"/>
        <w:rPr>
          <w:rFonts w:asciiTheme="minorHAnsi" w:hAnsiTheme="minorHAnsi"/>
          <w:b/>
        </w:rPr>
      </w:pPr>
      <w:r>
        <w:rPr>
          <w:rFonts w:asciiTheme="minorHAnsi" w:hAnsiTheme="minorHAnsi"/>
          <w:b/>
        </w:rPr>
        <w:t>and</w:t>
      </w:r>
    </w:p>
    <w:p w14:paraId="4AA71924" w14:textId="77777777" w:rsidR="00740C55" w:rsidRPr="0050032C" w:rsidRDefault="00740C55" w:rsidP="00740C55">
      <w:pPr>
        <w:spacing w:line="480" w:lineRule="auto"/>
        <w:jc w:val="center"/>
        <w:rPr>
          <w:rFonts w:asciiTheme="minorHAnsi" w:hAnsiTheme="minorHAnsi"/>
          <w:b/>
        </w:rPr>
      </w:pPr>
      <w:r w:rsidRPr="0050032C">
        <w:rPr>
          <w:rFonts w:asciiTheme="minorHAnsi" w:hAnsiTheme="minorHAnsi"/>
          <w:b/>
        </w:rPr>
        <w:t>President Donald John Trump</w:t>
      </w:r>
    </w:p>
    <w:p w14:paraId="65BACF14" w14:textId="77777777" w:rsidR="00740C55" w:rsidRDefault="00740C55" w:rsidP="00912319">
      <w:pPr>
        <w:spacing w:line="480" w:lineRule="auto"/>
        <w:jc w:val="center"/>
        <w:rPr>
          <w:rFonts w:asciiTheme="minorHAnsi" w:hAnsiTheme="minorHAnsi"/>
          <w:b/>
        </w:rPr>
      </w:pPr>
    </w:p>
    <w:p w14:paraId="421FFF27" w14:textId="77777777" w:rsidR="0050032C" w:rsidRDefault="0050032C" w:rsidP="00912319">
      <w:pPr>
        <w:spacing w:line="480" w:lineRule="auto"/>
        <w:jc w:val="center"/>
        <w:rPr>
          <w:rFonts w:asciiTheme="minorHAnsi" w:hAnsiTheme="minorHAnsi"/>
          <w:b/>
        </w:rPr>
      </w:pPr>
    </w:p>
    <w:p w14:paraId="608C47D1" w14:textId="76545732" w:rsidR="0050032C" w:rsidRDefault="0050032C" w:rsidP="0050032C">
      <w:pPr>
        <w:spacing w:line="480" w:lineRule="auto"/>
        <w:rPr>
          <w:rFonts w:asciiTheme="minorHAnsi" w:hAnsiTheme="minorHAnsi"/>
        </w:rPr>
      </w:pPr>
      <w:r>
        <w:rPr>
          <w:rFonts w:asciiTheme="minorHAnsi" w:hAnsiTheme="minorHAnsi"/>
        </w:rPr>
        <w:t xml:space="preserve">Before I go into the </w:t>
      </w:r>
      <w:r w:rsidR="00842E6D">
        <w:rPr>
          <w:rFonts w:asciiTheme="minorHAnsi" w:hAnsiTheme="minorHAnsi"/>
        </w:rPr>
        <w:t xml:space="preserve">history of </w:t>
      </w:r>
      <w:r>
        <w:rPr>
          <w:rFonts w:asciiTheme="minorHAnsi" w:hAnsiTheme="minorHAnsi"/>
        </w:rPr>
        <w:t xml:space="preserve">Awakenings </w:t>
      </w:r>
      <w:r w:rsidR="006C2B11">
        <w:rPr>
          <w:rFonts w:asciiTheme="minorHAnsi" w:hAnsiTheme="minorHAnsi"/>
        </w:rPr>
        <w:t>in</w:t>
      </w:r>
      <w:r>
        <w:rPr>
          <w:rFonts w:asciiTheme="minorHAnsi" w:hAnsiTheme="minorHAnsi"/>
        </w:rPr>
        <w:t xml:space="preserve"> America, I will share how I believe </w:t>
      </w:r>
      <w:r w:rsidR="00740C55">
        <w:rPr>
          <w:rFonts w:asciiTheme="minorHAnsi" w:hAnsiTheme="minorHAnsi"/>
        </w:rPr>
        <w:t>a long series of Awakenings</w:t>
      </w:r>
      <w:r>
        <w:rPr>
          <w:rFonts w:asciiTheme="minorHAnsi" w:hAnsiTheme="minorHAnsi"/>
        </w:rPr>
        <w:t xml:space="preserve"> in one of the remote islands of the Hebrides </w:t>
      </w:r>
      <w:r w:rsidR="00147350">
        <w:rPr>
          <w:rFonts w:asciiTheme="minorHAnsi" w:hAnsiTheme="minorHAnsi"/>
        </w:rPr>
        <w:t xml:space="preserve">may have affected America’s President </w:t>
      </w:r>
      <w:r w:rsidR="00182A49">
        <w:rPr>
          <w:rFonts w:asciiTheme="minorHAnsi" w:hAnsiTheme="minorHAnsi"/>
        </w:rPr>
        <w:t xml:space="preserve">J. </w:t>
      </w:r>
      <w:r w:rsidR="00147350">
        <w:rPr>
          <w:rFonts w:asciiTheme="minorHAnsi" w:hAnsiTheme="minorHAnsi"/>
        </w:rPr>
        <w:t>Trump</w:t>
      </w:r>
      <w:r w:rsidR="00740C55">
        <w:rPr>
          <w:rFonts w:asciiTheme="minorHAnsi" w:hAnsiTheme="minorHAnsi"/>
        </w:rPr>
        <w:t>—though</w:t>
      </w:r>
      <w:r w:rsidR="00147350">
        <w:rPr>
          <w:rFonts w:asciiTheme="minorHAnsi" w:hAnsiTheme="minorHAnsi"/>
        </w:rPr>
        <w:t xml:space="preserve"> I </w:t>
      </w:r>
      <w:r w:rsidR="00740C55">
        <w:rPr>
          <w:rFonts w:asciiTheme="minorHAnsi" w:hAnsiTheme="minorHAnsi"/>
        </w:rPr>
        <w:t xml:space="preserve">highly </w:t>
      </w:r>
      <w:r w:rsidR="00182A49">
        <w:rPr>
          <w:rFonts w:asciiTheme="minorHAnsi" w:hAnsiTheme="minorHAnsi"/>
        </w:rPr>
        <w:t xml:space="preserve">doubt that he is even aware of those Awakenings. </w:t>
      </w:r>
      <w:r w:rsidR="00884FBC">
        <w:rPr>
          <w:rFonts w:asciiTheme="minorHAnsi" w:hAnsiTheme="minorHAnsi"/>
        </w:rPr>
        <w:t>However, i</w:t>
      </w:r>
      <w:r w:rsidR="00842E6D">
        <w:rPr>
          <w:rFonts w:asciiTheme="minorHAnsi" w:hAnsiTheme="minorHAnsi"/>
        </w:rPr>
        <w:t>f</w:t>
      </w:r>
      <w:r w:rsidR="006C2B11">
        <w:rPr>
          <w:rFonts w:asciiTheme="minorHAnsi" w:hAnsiTheme="minorHAnsi"/>
        </w:rPr>
        <w:t xml:space="preserve"> I am right in my surmising about this, Lewis Island</w:t>
      </w:r>
      <w:r w:rsidR="00842E6D">
        <w:rPr>
          <w:rFonts w:asciiTheme="minorHAnsi" w:hAnsiTheme="minorHAnsi"/>
        </w:rPr>
        <w:t>’s</w:t>
      </w:r>
      <w:r w:rsidR="00AF1494">
        <w:rPr>
          <w:rFonts w:asciiTheme="minorHAnsi" w:hAnsiTheme="minorHAnsi"/>
        </w:rPr>
        <w:t xml:space="preserve"> many A</w:t>
      </w:r>
      <w:r w:rsidR="006C2B11">
        <w:rPr>
          <w:rFonts w:asciiTheme="minorHAnsi" w:hAnsiTheme="minorHAnsi"/>
        </w:rPr>
        <w:t>wakenings may well have had a</w:t>
      </w:r>
      <w:r w:rsidR="0086392F">
        <w:rPr>
          <w:rFonts w:asciiTheme="minorHAnsi" w:hAnsiTheme="minorHAnsi"/>
        </w:rPr>
        <w:t>n influence</w:t>
      </w:r>
      <w:r w:rsidR="006C2B11">
        <w:rPr>
          <w:rFonts w:asciiTheme="minorHAnsi" w:hAnsiTheme="minorHAnsi"/>
        </w:rPr>
        <w:t xml:space="preserve"> </w:t>
      </w:r>
      <w:r w:rsidR="0086392F">
        <w:rPr>
          <w:rFonts w:asciiTheme="minorHAnsi" w:hAnsiTheme="minorHAnsi"/>
        </w:rPr>
        <w:t>on</w:t>
      </w:r>
      <w:r w:rsidR="00182A49">
        <w:rPr>
          <w:rFonts w:asciiTheme="minorHAnsi" w:hAnsiTheme="minorHAnsi"/>
        </w:rPr>
        <w:t xml:space="preserve"> the upbringing of Mary MacLeod, Donald Trump’s mother</w:t>
      </w:r>
      <w:r w:rsidR="006C2B11">
        <w:rPr>
          <w:rFonts w:asciiTheme="minorHAnsi" w:hAnsiTheme="minorHAnsi"/>
        </w:rPr>
        <w:t>.</w:t>
      </w:r>
      <w:r w:rsidR="00842E6D">
        <w:rPr>
          <w:rFonts w:asciiTheme="minorHAnsi" w:hAnsiTheme="minorHAnsi"/>
        </w:rPr>
        <w:t xml:space="preserve"> </w:t>
      </w:r>
      <w:r w:rsidR="00216D67">
        <w:rPr>
          <w:rFonts w:asciiTheme="minorHAnsi" w:hAnsiTheme="minorHAnsi"/>
        </w:rPr>
        <w:t xml:space="preserve">And </w:t>
      </w:r>
      <w:r w:rsidR="0086392F">
        <w:rPr>
          <w:rFonts w:asciiTheme="minorHAnsi" w:hAnsiTheme="minorHAnsi"/>
        </w:rPr>
        <w:t xml:space="preserve">would </w:t>
      </w:r>
      <w:r w:rsidR="00216D67">
        <w:rPr>
          <w:rFonts w:asciiTheme="minorHAnsi" w:hAnsiTheme="minorHAnsi"/>
        </w:rPr>
        <w:t xml:space="preserve">thereby </w:t>
      </w:r>
      <w:r w:rsidR="0086392F">
        <w:rPr>
          <w:rFonts w:asciiTheme="minorHAnsi" w:hAnsiTheme="minorHAnsi"/>
        </w:rPr>
        <w:t xml:space="preserve">have </w:t>
      </w:r>
      <w:r w:rsidR="00DB6D56">
        <w:rPr>
          <w:rFonts w:asciiTheme="minorHAnsi" w:hAnsiTheme="minorHAnsi"/>
        </w:rPr>
        <w:t xml:space="preserve">had </w:t>
      </w:r>
      <w:r w:rsidR="0086392F">
        <w:rPr>
          <w:rFonts w:asciiTheme="minorHAnsi" w:hAnsiTheme="minorHAnsi"/>
        </w:rPr>
        <w:t>an effect on</w:t>
      </w:r>
      <w:r w:rsidR="00216D67">
        <w:rPr>
          <w:rFonts w:asciiTheme="minorHAnsi" w:hAnsiTheme="minorHAnsi"/>
        </w:rPr>
        <w:t xml:space="preserve"> the upbringing of Donald Trump.</w:t>
      </w:r>
      <w:r w:rsidR="006C2B11">
        <w:rPr>
          <w:rFonts w:asciiTheme="minorHAnsi" w:hAnsiTheme="minorHAnsi"/>
        </w:rPr>
        <w:t xml:space="preserve"> </w:t>
      </w:r>
    </w:p>
    <w:p w14:paraId="00AC162A" w14:textId="77777777" w:rsidR="00147350" w:rsidRDefault="00583F77" w:rsidP="0050032C">
      <w:pPr>
        <w:spacing w:line="480" w:lineRule="auto"/>
        <w:rPr>
          <w:rFonts w:asciiTheme="minorHAnsi" w:hAnsiTheme="minorHAnsi"/>
        </w:rPr>
      </w:pPr>
      <w:r>
        <w:rPr>
          <w:rFonts w:asciiTheme="minorHAnsi" w:hAnsiTheme="minorHAnsi"/>
        </w:rPr>
        <w:tab/>
      </w:r>
    </w:p>
    <w:p w14:paraId="64DAF8AF" w14:textId="77777777" w:rsidR="00583F77" w:rsidRDefault="00583F77" w:rsidP="00583F77">
      <w:pPr>
        <w:spacing w:line="480" w:lineRule="auto"/>
        <w:jc w:val="center"/>
        <w:rPr>
          <w:rFonts w:asciiTheme="minorHAnsi" w:hAnsiTheme="minorHAnsi"/>
        </w:rPr>
      </w:pPr>
      <w:r>
        <w:rPr>
          <w:rFonts w:asciiTheme="minorHAnsi" w:hAnsiTheme="minorHAnsi"/>
        </w:rPr>
        <w:t>Awakening Defined</w:t>
      </w:r>
    </w:p>
    <w:p w14:paraId="3F8350F4" w14:textId="77777777" w:rsidR="00583F77" w:rsidRDefault="00583F77" w:rsidP="00583F77">
      <w:pPr>
        <w:spacing w:line="480" w:lineRule="auto"/>
        <w:jc w:val="center"/>
        <w:rPr>
          <w:rFonts w:asciiTheme="minorHAnsi" w:hAnsiTheme="minorHAnsi"/>
        </w:rPr>
      </w:pPr>
    </w:p>
    <w:p w14:paraId="2BC57DDA" w14:textId="13194B42" w:rsidR="00583F77" w:rsidRDefault="00583F77" w:rsidP="00583F77">
      <w:pPr>
        <w:spacing w:line="480" w:lineRule="auto"/>
        <w:rPr>
          <w:rFonts w:asciiTheme="minorHAnsi" w:hAnsiTheme="minorHAnsi"/>
        </w:rPr>
      </w:pPr>
      <w:r>
        <w:rPr>
          <w:rFonts w:asciiTheme="minorHAnsi" w:hAnsiTheme="minorHAnsi"/>
        </w:rPr>
        <w:t>Awakenings have occurred in other nations</w:t>
      </w:r>
      <w:r w:rsidR="009948C9">
        <w:rPr>
          <w:rFonts w:asciiTheme="minorHAnsi" w:hAnsiTheme="minorHAnsi"/>
        </w:rPr>
        <w:t>. Northern Ireland experienced an amazing Awakening in what is known as “The Ulster Awakening (1859)</w:t>
      </w:r>
      <w:r w:rsidR="003B1790">
        <w:rPr>
          <w:rFonts w:asciiTheme="minorHAnsi" w:hAnsiTheme="minorHAnsi"/>
        </w:rPr>
        <w:t>.</w:t>
      </w:r>
      <w:r w:rsidR="004A54C3">
        <w:rPr>
          <w:rFonts w:asciiTheme="minorHAnsi" w:hAnsiTheme="minorHAnsi"/>
        </w:rPr>
        <w:t>”</w:t>
      </w:r>
      <w:r w:rsidR="003B1790">
        <w:rPr>
          <w:rFonts w:asciiTheme="minorHAnsi" w:hAnsiTheme="minorHAnsi"/>
        </w:rPr>
        <w:t xml:space="preserve"> </w:t>
      </w:r>
      <w:r w:rsidR="004A54C3">
        <w:rPr>
          <w:rFonts w:asciiTheme="minorHAnsi" w:hAnsiTheme="minorHAnsi"/>
        </w:rPr>
        <w:t xml:space="preserve"> In his book </w:t>
      </w:r>
      <w:r w:rsidR="004A54C3" w:rsidRPr="00E7029B">
        <w:rPr>
          <w:rFonts w:asciiTheme="minorHAnsi" w:hAnsiTheme="minorHAnsi"/>
          <w:i/>
        </w:rPr>
        <w:t>Revival Fire</w:t>
      </w:r>
      <w:r w:rsidR="004A54C3">
        <w:rPr>
          <w:rFonts w:asciiTheme="minorHAnsi" w:hAnsiTheme="minorHAnsi"/>
        </w:rPr>
        <w:t>, Wesley Duewel</w:t>
      </w:r>
      <w:r w:rsidR="00E7029B">
        <w:rPr>
          <w:rStyle w:val="EndnoteReference"/>
          <w:rFonts w:asciiTheme="minorHAnsi" w:hAnsiTheme="minorHAnsi"/>
        </w:rPr>
        <w:endnoteReference w:id="1"/>
      </w:r>
      <w:r w:rsidR="004A54C3">
        <w:rPr>
          <w:rFonts w:asciiTheme="minorHAnsi" w:hAnsiTheme="minorHAnsi"/>
        </w:rPr>
        <w:t xml:space="preserve"> records how the Ulster Awakening coincided </w:t>
      </w:r>
      <w:r w:rsidR="004A54C3">
        <w:rPr>
          <w:rFonts w:asciiTheme="minorHAnsi" w:hAnsiTheme="minorHAnsi"/>
        </w:rPr>
        <w:lastRenderedPageBreak/>
        <w:t>with “The Great Awakening of 1857-59</w:t>
      </w:r>
      <w:r w:rsidR="00374355">
        <w:rPr>
          <w:rFonts w:asciiTheme="minorHAnsi" w:hAnsiTheme="minorHAnsi"/>
        </w:rPr>
        <w:t>”</w:t>
      </w:r>
      <w:r w:rsidR="004A54C3">
        <w:rPr>
          <w:rFonts w:asciiTheme="minorHAnsi" w:hAnsiTheme="minorHAnsi"/>
        </w:rPr>
        <w:t xml:space="preserve"> in America. Both </w:t>
      </w:r>
      <w:r w:rsidR="00E7029B">
        <w:rPr>
          <w:rFonts w:asciiTheme="minorHAnsi" w:hAnsiTheme="minorHAnsi"/>
        </w:rPr>
        <w:t>great moves of God</w:t>
      </w:r>
      <w:r w:rsidR="00E71778">
        <w:rPr>
          <w:rFonts w:asciiTheme="minorHAnsi" w:hAnsiTheme="minorHAnsi"/>
        </w:rPr>
        <w:t>,</w:t>
      </w:r>
      <w:bookmarkStart w:id="0" w:name="_GoBack"/>
      <w:bookmarkEnd w:id="0"/>
      <w:r w:rsidR="00E7029B">
        <w:rPr>
          <w:rFonts w:asciiTheme="minorHAnsi" w:hAnsiTheme="minorHAnsi"/>
        </w:rPr>
        <w:t xml:space="preserve"> known historically as Awakenings, began with prayer. More about that later.</w:t>
      </w:r>
    </w:p>
    <w:p w14:paraId="5279EC89" w14:textId="61BA4D1D" w:rsidR="00374355" w:rsidRDefault="00374355" w:rsidP="00583F77">
      <w:pPr>
        <w:spacing w:line="480" w:lineRule="auto"/>
        <w:rPr>
          <w:rFonts w:asciiTheme="minorHAnsi" w:hAnsiTheme="minorHAnsi"/>
        </w:rPr>
      </w:pPr>
      <w:r>
        <w:rPr>
          <w:rFonts w:asciiTheme="minorHAnsi" w:hAnsiTheme="minorHAnsi"/>
        </w:rPr>
        <w:tab/>
      </w:r>
      <w:r w:rsidR="00BC421D">
        <w:rPr>
          <w:rFonts w:asciiTheme="minorHAnsi" w:hAnsiTheme="minorHAnsi"/>
        </w:rPr>
        <w:t xml:space="preserve">I introduce the Ulster Awakening here because in a book about it I found a definition that satisfied my spirit as to the difference </w:t>
      </w:r>
      <w:r w:rsidR="00D259D8">
        <w:rPr>
          <w:rFonts w:asciiTheme="minorHAnsi" w:hAnsiTheme="minorHAnsi"/>
        </w:rPr>
        <w:t>between</w:t>
      </w:r>
      <w:r w:rsidR="00BC421D">
        <w:rPr>
          <w:rFonts w:asciiTheme="minorHAnsi" w:hAnsiTheme="minorHAnsi"/>
        </w:rPr>
        <w:t xml:space="preserve"> an Awakening and a revival. </w:t>
      </w:r>
      <w:r w:rsidR="00B0659B">
        <w:rPr>
          <w:rFonts w:asciiTheme="minorHAnsi" w:hAnsiTheme="minorHAnsi"/>
        </w:rPr>
        <w:t xml:space="preserve">In </w:t>
      </w:r>
      <w:r w:rsidR="00B0659B" w:rsidRPr="00AF1494">
        <w:rPr>
          <w:rFonts w:asciiTheme="minorHAnsi" w:hAnsiTheme="minorHAnsi"/>
          <w:i/>
        </w:rPr>
        <w:t>Ireland’s Lost Heritage</w:t>
      </w:r>
      <w:r w:rsidR="00B0659B">
        <w:rPr>
          <w:rFonts w:asciiTheme="minorHAnsi" w:hAnsiTheme="minorHAnsi"/>
        </w:rPr>
        <w:t xml:space="preserve"> I found these statements: </w:t>
      </w:r>
    </w:p>
    <w:p w14:paraId="2A742388" w14:textId="1B03DE85" w:rsidR="00B0659B" w:rsidRDefault="00287AC7" w:rsidP="00AF1494">
      <w:pPr>
        <w:ind w:left="720" w:right="720"/>
        <w:rPr>
          <w:rFonts w:asciiTheme="minorHAnsi" w:hAnsiTheme="minorHAnsi"/>
          <w:sz w:val="22"/>
          <w:szCs w:val="22"/>
        </w:rPr>
      </w:pPr>
      <w:r w:rsidRPr="00287AC7">
        <w:rPr>
          <w:rFonts w:asciiTheme="minorHAnsi" w:hAnsiTheme="minorHAnsi"/>
          <w:sz w:val="22"/>
          <w:szCs w:val="22"/>
        </w:rPr>
        <w:t>A case</w:t>
      </w:r>
      <w:r w:rsidR="00B0659B" w:rsidRPr="00287AC7">
        <w:rPr>
          <w:rFonts w:asciiTheme="minorHAnsi" w:hAnsiTheme="minorHAnsi"/>
          <w:sz w:val="22"/>
          <w:szCs w:val="22"/>
        </w:rPr>
        <w:t xml:space="preserve"> could be made for saying that... ‘a Revival’could be described as ‘a visitation of God’s Spirit on God’s people,’ but ‘an Awakening’ as ‘a time of su</w:t>
      </w:r>
      <w:r>
        <w:rPr>
          <w:rFonts w:asciiTheme="minorHAnsi" w:hAnsiTheme="minorHAnsi"/>
          <w:sz w:val="22"/>
          <w:szCs w:val="22"/>
        </w:rPr>
        <w:t>ch intense visitation that both</w:t>
      </w:r>
      <w:r w:rsidR="00B0659B" w:rsidRPr="00287AC7">
        <w:rPr>
          <w:rFonts w:asciiTheme="minorHAnsi" w:hAnsiTheme="minorHAnsi"/>
          <w:sz w:val="22"/>
          <w:szCs w:val="22"/>
        </w:rPr>
        <w:t xml:space="preserve"> Christian and non-Christian communities are affected...revivals a</w:t>
      </w:r>
      <w:r w:rsidR="00AF1494">
        <w:rPr>
          <w:rFonts w:asciiTheme="minorHAnsi" w:hAnsiTheme="minorHAnsi"/>
          <w:sz w:val="22"/>
          <w:szCs w:val="22"/>
        </w:rPr>
        <w:t>lter the lives of individuals, A</w:t>
      </w:r>
      <w:r w:rsidR="00B0659B" w:rsidRPr="00287AC7">
        <w:rPr>
          <w:rFonts w:asciiTheme="minorHAnsi" w:hAnsiTheme="minorHAnsi"/>
          <w:sz w:val="22"/>
          <w:szCs w:val="22"/>
        </w:rPr>
        <w:t>wakenings alter the world view of a whole people or culture’</w:t>
      </w:r>
      <w:r w:rsidRPr="00287AC7">
        <w:rPr>
          <w:rFonts w:asciiTheme="minorHAnsi" w:hAnsiTheme="minorHAnsi"/>
          <w:sz w:val="22"/>
          <w:szCs w:val="22"/>
        </w:rPr>
        <w:t>.”</w:t>
      </w:r>
      <w:r w:rsidR="00D45ACD">
        <w:rPr>
          <w:rStyle w:val="EndnoteReference"/>
          <w:rFonts w:asciiTheme="minorHAnsi" w:hAnsiTheme="minorHAnsi"/>
          <w:sz w:val="22"/>
          <w:szCs w:val="22"/>
        </w:rPr>
        <w:endnoteReference w:id="2"/>
      </w:r>
    </w:p>
    <w:p w14:paraId="4483D121" w14:textId="77777777" w:rsidR="00D45ACD" w:rsidRDefault="00D45ACD" w:rsidP="00287AC7">
      <w:pPr>
        <w:spacing w:line="480" w:lineRule="auto"/>
        <w:ind w:left="720" w:right="720"/>
        <w:rPr>
          <w:rFonts w:asciiTheme="minorHAnsi" w:hAnsiTheme="minorHAnsi"/>
          <w:sz w:val="22"/>
          <w:szCs w:val="22"/>
        </w:rPr>
      </w:pPr>
    </w:p>
    <w:p w14:paraId="0FFAA5B9" w14:textId="739F0F08" w:rsidR="00D45ACD" w:rsidRPr="00AA5601" w:rsidRDefault="00834DFD" w:rsidP="00834DFD">
      <w:pPr>
        <w:spacing w:line="480" w:lineRule="auto"/>
        <w:ind w:right="720"/>
        <w:rPr>
          <w:rFonts w:asciiTheme="minorHAnsi" w:hAnsiTheme="minorHAnsi"/>
        </w:rPr>
      </w:pPr>
      <w:r w:rsidRPr="00AA5601">
        <w:rPr>
          <w:rFonts w:asciiTheme="minorHAnsi" w:hAnsiTheme="minorHAnsi"/>
        </w:rPr>
        <w:t>That’s what happened in the Awakenings in America. And that’s what happened in the Awakenings on Lewis Island</w:t>
      </w:r>
      <w:r w:rsidR="000F333E" w:rsidRPr="00AA5601">
        <w:rPr>
          <w:rFonts w:asciiTheme="minorHAnsi" w:hAnsiTheme="minorHAnsi"/>
        </w:rPr>
        <w:t xml:space="preserve"> that </w:t>
      </w:r>
      <w:r w:rsidR="000B426E" w:rsidRPr="00AA5601">
        <w:rPr>
          <w:rFonts w:asciiTheme="minorHAnsi" w:hAnsiTheme="minorHAnsi"/>
        </w:rPr>
        <w:t>must have</w:t>
      </w:r>
      <w:r w:rsidR="000F333E" w:rsidRPr="00AA5601">
        <w:rPr>
          <w:rFonts w:asciiTheme="minorHAnsi" w:hAnsiTheme="minorHAnsi"/>
        </w:rPr>
        <w:t xml:space="preserve"> affected Donald Trump’s mother</w:t>
      </w:r>
      <w:r w:rsidRPr="00AA5601">
        <w:rPr>
          <w:rFonts w:asciiTheme="minorHAnsi" w:hAnsiTheme="minorHAnsi"/>
        </w:rPr>
        <w:t>.</w:t>
      </w:r>
      <w:r w:rsidR="000B426E" w:rsidRPr="00AA5601">
        <w:rPr>
          <w:rFonts w:asciiTheme="minorHAnsi" w:hAnsiTheme="minorHAnsi"/>
        </w:rPr>
        <w:t xml:space="preserve"> For they </w:t>
      </w:r>
      <w:r w:rsidR="00D259D8">
        <w:rPr>
          <w:rFonts w:asciiTheme="minorHAnsi" w:hAnsiTheme="minorHAnsi"/>
        </w:rPr>
        <w:t xml:space="preserve">have </w:t>
      </w:r>
      <w:r w:rsidR="000B426E" w:rsidRPr="00AA5601">
        <w:rPr>
          <w:rFonts w:asciiTheme="minorHAnsi" w:hAnsiTheme="minorHAnsi"/>
        </w:rPr>
        <w:t xml:space="preserve">affected the </w:t>
      </w:r>
      <w:r w:rsidR="00D259D8">
        <w:rPr>
          <w:rFonts w:asciiTheme="minorHAnsi" w:hAnsiTheme="minorHAnsi"/>
        </w:rPr>
        <w:t xml:space="preserve">Island’s </w:t>
      </w:r>
      <w:r w:rsidR="000B426E" w:rsidRPr="00AA5601">
        <w:rPr>
          <w:rFonts w:asciiTheme="minorHAnsi" w:hAnsiTheme="minorHAnsi"/>
        </w:rPr>
        <w:t>entire population since 1820.</w:t>
      </w:r>
    </w:p>
    <w:p w14:paraId="0D45DDED" w14:textId="77777777" w:rsidR="000B426E" w:rsidRPr="00AA5601" w:rsidRDefault="000B426E" w:rsidP="00834DFD">
      <w:pPr>
        <w:spacing w:line="480" w:lineRule="auto"/>
        <w:ind w:right="720"/>
        <w:rPr>
          <w:rFonts w:asciiTheme="minorHAnsi" w:hAnsiTheme="minorHAnsi"/>
        </w:rPr>
      </w:pPr>
    </w:p>
    <w:p w14:paraId="09721AF2" w14:textId="5A9E3E64" w:rsidR="000B426E" w:rsidRPr="00AA5601" w:rsidRDefault="007F4E1A" w:rsidP="007F4E1A">
      <w:pPr>
        <w:spacing w:line="480" w:lineRule="auto"/>
        <w:ind w:right="720"/>
        <w:jc w:val="center"/>
        <w:rPr>
          <w:rFonts w:asciiTheme="minorHAnsi" w:hAnsiTheme="minorHAnsi"/>
        </w:rPr>
      </w:pPr>
      <w:r w:rsidRPr="00AA5601">
        <w:rPr>
          <w:rFonts w:asciiTheme="minorHAnsi" w:hAnsiTheme="minorHAnsi"/>
        </w:rPr>
        <w:t>Lewis Island’s History of Awakenings</w:t>
      </w:r>
      <w:r w:rsidR="00A10EB7">
        <w:rPr>
          <w:rFonts w:asciiTheme="minorHAnsi" w:hAnsiTheme="minorHAnsi"/>
        </w:rPr>
        <w:t xml:space="preserve"> and Revivals</w:t>
      </w:r>
    </w:p>
    <w:p w14:paraId="3F83C9C0" w14:textId="77777777" w:rsidR="007F4E1A" w:rsidRPr="00AA5601" w:rsidRDefault="007F4E1A" w:rsidP="007F4E1A">
      <w:pPr>
        <w:spacing w:line="480" w:lineRule="auto"/>
        <w:ind w:right="720"/>
        <w:jc w:val="center"/>
        <w:rPr>
          <w:rFonts w:asciiTheme="minorHAnsi" w:hAnsiTheme="minorHAnsi"/>
        </w:rPr>
      </w:pPr>
    </w:p>
    <w:p w14:paraId="49D8F710" w14:textId="2617C655" w:rsidR="00F072DA" w:rsidRDefault="007F4E1A" w:rsidP="007F4E1A">
      <w:pPr>
        <w:spacing w:line="480" w:lineRule="auto"/>
        <w:ind w:right="720"/>
        <w:rPr>
          <w:rFonts w:asciiTheme="minorHAnsi" w:hAnsiTheme="minorHAnsi"/>
        </w:rPr>
      </w:pPr>
      <w:r w:rsidRPr="00AA5601">
        <w:rPr>
          <w:rFonts w:asciiTheme="minorHAnsi" w:hAnsiTheme="minorHAnsi"/>
        </w:rPr>
        <w:t xml:space="preserve">Much of what I quote here comes from a book </w:t>
      </w:r>
      <w:r w:rsidR="00E1412B" w:rsidRPr="00AA5601">
        <w:rPr>
          <w:rFonts w:asciiTheme="minorHAnsi" w:hAnsiTheme="minorHAnsi"/>
          <w:i/>
        </w:rPr>
        <w:t>SOUNDS FROM HEAVEN</w:t>
      </w:r>
      <w:r w:rsidR="00827828" w:rsidRPr="00AA5601">
        <w:rPr>
          <w:rFonts w:asciiTheme="minorHAnsi" w:hAnsiTheme="minorHAnsi"/>
          <w:i/>
        </w:rPr>
        <w:t>,</w:t>
      </w:r>
      <w:r w:rsidRPr="00AA5601">
        <w:rPr>
          <w:rFonts w:asciiTheme="minorHAnsi" w:hAnsiTheme="minorHAnsi"/>
          <w:i/>
        </w:rPr>
        <w:t xml:space="preserve"> The Revival on the Isle of Lewis, 1949-1952</w:t>
      </w:r>
      <w:r w:rsidRPr="00AA5601">
        <w:rPr>
          <w:rFonts w:asciiTheme="minorHAnsi" w:hAnsiTheme="minorHAnsi"/>
        </w:rPr>
        <w:t xml:space="preserve"> </w:t>
      </w:r>
      <w:r w:rsidR="00827828" w:rsidRPr="00AA5601">
        <w:rPr>
          <w:rFonts w:asciiTheme="minorHAnsi" w:hAnsiTheme="minorHAnsi"/>
        </w:rPr>
        <w:t>published in 2004.</w:t>
      </w:r>
      <w:r w:rsidR="00827828" w:rsidRPr="00AA5601">
        <w:rPr>
          <w:rStyle w:val="EndnoteReference"/>
          <w:rFonts w:asciiTheme="minorHAnsi" w:hAnsiTheme="minorHAnsi"/>
        </w:rPr>
        <w:endnoteReference w:id="3"/>
      </w:r>
    </w:p>
    <w:p w14:paraId="481BC221" w14:textId="3B6E85B2" w:rsidR="007F4E1A" w:rsidRPr="00AA5601" w:rsidRDefault="00F072DA" w:rsidP="007F4E1A">
      <w:pPr>
        <w:spacing w:line="480" w:lineRule="auto"/>
        <w:ind w:right="720"/>
        <w:rPr>
          <w:rFonts w:asciiTheme="minorHAnsi" w:hAnsiTheme="minorHAnsi"/>
        </w:rPr>
      </w:pPr>
      <w:r>
        <w:rPr>
          <w:rFonts w:asciiTheme="minorHAnsi" w:hAnsiTheme="minorHAnsi"/>
        </w:rPr>
        <w:tab/>
      </w:r>
      <w:r w:rsidR="00FE10C8" w:rsidRPr="00AA5601">
        <w:rPr>
          <w:rFonts w:asciiTheme="minorHAnsi" w:hAnsiTheme="minorHAnsi"/>
        </w:rPr>
        <w:t xml:space="preserve">Although </w:t>
      </w:r>
      <w:r>
        <w:rPr>
          <w:rFonts w:asciiTheme="minorHAnsi" w:hAnsiTheme="minorHAnsi"/>
        </w:rPr>
        <w:t xml:space="preserve">Colin and Mary Peckham’s </w:t>
      </w:r>
      <w:r w:rsidR="002A25DF">
        <w:rPr>
          <w:rFonts w:asciiTheme="minorHAnsi" w:hAnsiTheme="minorHAnsi"/>
        </w:rPr>
        <w:t xml:space="preserve">284-page </w:t>
      </w:r>
      <w:r w:rsidR="00FE10C8" w:rsidRPr="00AA5601">
        <w:rPr>
          <w:rFonts w:asciiTheme="minorHAnsi" w:hAnsiTheme="minorHAnsi"/>
        </w:rPr>
        <w:t xml:space="preserve">book specifically covers what is sometimes called the Duncan Campbell revival, </w:t>
      </w:r>
      <w:r w:rsidR="00E1412B" w:rsidRPr="00AA5601">
        <w:rPr>
          <w:rFonts w:asciiTheme="minorHAnsi" w:hAnsiTheme="minorHAnsi"/>
        </w:rPr>
        <w:t xml:space="preserve">it </w:t>
      </w:r>
      <w:r w:rsidR="00107289">
        <w:rPr>
          <w:rFonts w:asciiTheme="minorHAnsi" w:hAnsiTheme="minorHAnsi"/>
        </w:rPr>
        <w:t>tells of th</w:t>
      </w:r>
      <w:r w:rsidR="000E7E7A">
        <w:rPr>
          <w:rFonts w:asciiTheme="minorHAnsi" w:hAnsiTheme="minorHAnsi"/>
        </w:rPr>
        <w:t>e long series of Awakenings and</w:t>
      </w:r>
      <w:r w:rsidR="00FE10C8" w:rsidRPr="00AA5601">
        <w:rPr>
          <w:rFonts w:asciiTheme="minorHAnsi" w:hAnsiTheme="minorHAnsi"/>
        </w:rPr>
        <w:t xml:space="preserve"> the</w:t>
      </w:r>
      <w:r w:rsidR="002A25DF">
        <w:rPr>
          <w:rFonts w:asciiTheme="minorHAnsi" w:hAnsiTheme="minorHAnsi"/>
        </w:rPr>
        <w:t>ir</w:t>
      </w:r>
      <w:r w:rsidR="00FE10C8" w:rsidRPr="00AA5601">
        <w:rPr>
          <w:rFonts w:asciiTheme="minorHAnsi" w:hAnsiTheme="minorHAnsi"/>
        </w:rPr>
        <w:t xml:space="preserve"> unique </w:t>
      </w:r>
      <w:r w:rsidR="002A25DF">
        <w:rPr>
          <w:rFonts w:asciiTheme="minorHAnsi" w:hAnsiTheme="minorHAnsi"/>
        </w:rPr>
        <w:t>effects that</w:t>
      </w:r>
      <w:r w:rsidR="00E1412B" w:rsidRPr="00AA5601">
        <w:rPr>
          <w:rFonts w:asciiTheme="minorHAnsi" w:hAnsiTheme="minorHAnsi"/>
        </w:rPr>
        <w:t xml:space="preserve"> transformed the remote island and permeated its peoples with respect for the Bible and its values.</w:t>
      </w:r>
    </w:p>
    <w:p w14:paraId="5D1A38D6" w14:textId="0311FF53" w:rsidR="00E1412B" w:rsidRPr="00AA5601" w:rsidRDefault="00E1412B" w:rsidP="007F4E1A">
      <w:pPr>
        <w:spacing w:line="480" w:lineRule="auto"/>
        <w:ind w:right="720"/>
        <w:rPr>
          <w:rFonts w:asciiTheme="minorHAnsi" w:hAnsiTheme="minorHAnsi"/>
        </w:rPr>
      </w:pPr>
      <w:r w:rsidRPr="00AA5601">
        <w:rPr>
          <w:rFonts w:asciiTheme="minorHAnsi" w:hAnsiTheme="minorHAnsi"/>
        </w:rPr>
        <w:tab/>
      </w:r>
      <w:r w:rsidR="00DC6D9F" w:rsidRPr="00AA5601">
        <w:rPr>
          <w:rFonts w:asciiTheme="minorHAnsi" w:hAnsiTheme="minorHAnsi"/>
        </w:rPr>
        <w:t>A most important contributing factor to this uniqueness is the very geographical location of the Island itself.</w:t>
      </w:r>
    </w:p>
    <w:p w14:paraId="2CF30BA2" w14:textId="77777777" w:rsidR="00DC6D9F" w:rsidRDefault="00DC6D9F" w:rsidP="007F4E1A">
      <w:pPr>
        <w:spacing w:line="480" w:lineRule="auto"/>
        <w:ind w:right="720"/>
        <w:rPr>
          <w:rFonts w:asciiTheme="minorHAnsi" w:hAnsiTheme="minorHAnsi"/>
          <w:sz w:val="22"/>
          <w:szCs w:val="22"/>
        </w:rPr>
      </w:pPr>
    </w:p>
    <w:p w14:paraId="647CD2D7" w14:textId="3A76A90A" w:rsidR="00DC6D9F" w:rsidRDefault="00DC6D9F" w:rsidP="00AA5601">
      <w:pPr>
        <w:ind w:left="720" w:right="720"/>
        <w:rPr>
          <w:rFonts w:asciiTheme="minorHAnsi" w:hAnsiTheme="minorHAnsi"/>
          <w:sz w:val="22"/>
          <w:szCs w:val="22"/>
        </w:rPr>
      </w:pPr>
      <w:r>
        <w:rPr>
          <w:rFonts w:asciiTheme="minorHAnsi" w:hAnsiTheme="minorHAnsi"/>
          <w:sz w:val="22"/>
          <w:szCs w:val="22"/>
        </w:rPr>
        <w:t>The Hebrides is a series of islands forty miles west of the most northerly part of Scotland. Lewis is the most northerly island and Harris is attached to it in the south, forming one island about sixty miles long with a population of about 25,000</w:t>
      </w:r>
      <w:r w:rsidR="000E7E7A">
        <w:rPr>
          <w:rFonts w:asciiTheme="minorHAnsi" w:hAnsiTheme="minorHAnsi"/>
          <w:sz w:val="22"/>
          <w:szCs w:val="22"/>
        </w:rPr>
        <w:t xml:space="preserve"> [in 2004]</w:t>
      </w:r>
      <w:r w:rsidR="00652787">
        <w:rPr>
          <w:rFonts w:asciiTheme="minorHAnsi" w:hAnsiTheme="minorHAnsi"/>
          <w:sz w:val="22"/>
          <w:szCs w:val="22"/>
        </w:rPr>
        <w:t>...The islands are the first to face the might of the Atlantic gales and their bleak, windswept treeless topography bears witness to the effect of the severe weather. The stretch of water between the mainland of Scotland and the Hebrides is called the Minch and currents there are such that the seafaring men of Lewis would say that it is one of the choppiest of waters to negotiate. At the time of the 1949 revival the sailings to Lewis were from Kyle of Lochalsh and Mallig to Stornoway and these journe</w:t>
      </w:r>
      <w:r w:rsidR="002076AA">
        <w:rPr>
          <w:rFonts w:asciiTheme="minorHAnsi" w:hAnsiTheme="minorHAnsi"/>
          <w:sz w:val="22"/>
          <w:szCs w:val="22"/>
        </w:rPr>
        <w:t xml:space="preserve">ys would take about seven hours. Seven hours on a small rolling and pitching vessel is something to </w:t>
      </w:r>
      <w:r w:rsidR="00E5606B">
        <w:rPr>
          <w:rFonts w:asciiTheme="minorHAnsi" w:hAnsiTheme="minorHAnsi"/>
          <w:sz w:val="22"/>
          <w:szCs w:val="22"/>
        </w:rPr>
        <w:t xml:space="preserve">be </w:t>
      </w:r>
      <w:r w:rsidR="002076AA">
        <w:rPr>
          <w:rFonts w:asciiTheme="minorHAnsi" w:hAnsiTheme="minorHAnsi"/>
          <w:sz w:val="22"/>
          <w:szCs w:val="22"/>
        </w:rPr>
        <w:t>endured not enjoyed, so the Hebrides were not the popular destination of tourists and they re</w:t>
      </w:r>
      <w:r w:rsidR="004344F2">
        <w:rPr>
          <w:rFonts w:asciiTheme="minorHAnsi" w:hAnsiTheme="minorHAnsi"/>
          <w:sz w:val="22"/>
          <w:szCs w:val="22"/>
        </w:rPr>
        <w:t>tained their isolated position...</w:t>
      </w:r>
    </w:p>
    <w:p w14:paraId="45A1D2B0" w14:textId="1DCFD145" w:rsidR="004344F2" w:rsidRDefault="004344F2" w:rsidP="00AA5601">
      <w:pPr>
        <w:ind w:left="720" w:right="720"/>
        <w:rPr>
          <w:rFonts w:asciiTheme="minorHAnsi" w:hAnsiTheme="minorHAnsi"/>
          <w:sz w:val="22"/>
          <w:szCs w:val="22"/>
        </w:rPr>
      </w:pPr>
      <w:r>
        <w:rPr>
          <w:rFonts w:asciiTheme="minorHAnsi" w:hAnsiTheme="minorHAnsi"/>
          <w:sz w:val="22"/>
          <w:szCs w:val="22"/>
        </w:rPr>
        <w:tab/>
        <w:t>Lewis people are traditionally religious, with reverence for God, His Word and the ordinances of the church...</w:t>
      </w:r>
    </w:p>
    <w:p w14:paraId="406677BA" w14:textId="5D333A4D" w:rsidR="009B2212" w:rsidRDefault="009B2212" w:rsidP="00AA5601">
      <w:pPr>
        <w:ind w:left="720" w:right="720"/>
        <w:rPr>
          <w:rFonts w:asciiTheme="minorHAnsi" w:hAnsiTheme="minorHAnsi"/>
          <w:sz w:val="22"/>
          <w:szCs w:val="22"/>
        </w:rPr>
      </w:pPr>
      <w:r>
        <w:rPr>
          <w:rFonts w:asciiTheme="minorHAnsi" w:hAnsiTheme="minorHAnsi"/>
          <w:sz w:val="22"/>
          <w:szCs w:val="22"/>
        </w:rPr>
        <w:tab/>
        <w:t>The 1949-53 revival ...was conducted wholly in the Gaelic language, using the Gaelic Bible...It was hailed as ‘The Lewis Revival’ as if this were the only revival that Lewis had known, which of course is far from the truth.</w:t>
      </w:r>
      <w:r w:rsidR="005077DC">
        <w:rPr>
          <w:rStyle w:val="EndnoteReference"/>
          <w:rFonts w:asciiTheme="minorHAnsi" w:hAnsiTheme="minorHAnsi"/>
          <w:sz w:val="22"/>
          <w:szCs w:val="22"/>
        </w:rPr>
        <w:endnoteReference w:id="4"/>
      </w:r>
    </w:p>
    <w:p w14:paraId="1C714CF6" w14:textId="77777777" w:rsidR="00BC32F8" w:rsidRDefault="00BC32F8" w:rsidP="007F4E1A">
      <w:pPr>
        <w:spacing w:line="480" w:lineRule="auto"/>
        <w:ind w:right="720"/>
        <w:rPr>
          <w:rFonts w:asciiTheme="minorHAnsi" w:hAnsiTheme="minorHAnsi"/>
          <w:sz w:val="22"/>
          <w:szCs w:val="22"/>
        </w:rPr>
      </w:pPr>
    </w:p>
    <w:p w14:paraId="41A233D0" w14:textId="2534105C" w:rsidR="00BC32F8" w:rsidRPr="003E298B" w:rsidRDefault="00AA5601" w:rsidP="00AA5601">
      <w:pPr>
        <w:spacing w:line="480" w:lineRule="auto"/>
        <w:ind w:right="720"/>
        <w:jc w:val="center"/>
        <w:rPr>
          <w:rFonts w:asciiTheme="minorHAnsi" w:hAnsiTheme="minorHAnsi"/>
        </w:rPr>
      </w:pPr>
      <w:r w:rsidRPr="003E298B">
        <w:rPr>
          <w:rFonts w:asciiTheme="minorHAnsi" w:hAnsiTheme="minorHAnsi"/>
        </w:rPr>
        <w:t>The Earliest Beginnings</w:t>
      </w:r>
    </w:p>
    <w:p w14:paraId="251F2C8F" w14:textId="77777777" w:rsidR="00E5606B" w:rsidRDefault="00E5606B" w:rsidP="00AA5601">
      <w:pPr>
        <w:spacing w:line="480" w:lineRule="auto"/>
        <w:ind w:right="720"/>
        <w:jc w:val="center"/>
        <w:rPr>
          <w:rFonts w:asciiTheme="minorHAnsi" w:hAnsiTheme="minorHAnsi"/>
          <w:sz w:val="22"/>
          <w:szCs w:val="22"/>
        </w:rPr>
      </w:pPr>
    </w:p>
    <w:p w14:paraId="37FD2C43" w14:textId="078CAFDC" w:rsidR="00E5606B" w:rsidRPr="004F052D" w:rsidRDefault="00E5606B" w:rsidP="004F052D">
      <w:pPr>
        <w:spacing w:line="480" w:lineRule="auto"/>
        <w:rPr>
          <w:rFonts w:asciiTheme="minorHAnsi" w:hAnsiTheme="minorHAnsi"/>
        </w:rPr>
      </w:pPr>
      <w:r w:rsidRPr="004F052D">
        <w:rPr>
          <w:rFonts w:asciiTheme="minorHAnsi" w:hAnsiTheme="minorHAnsi"/>
        </w:rPr>
        <w:t xml:space="preserve">An amazing series of outpourings of God’s Spirit began </w:t>
      </w:r>
      <w:r w:rsidR="00792320" w:rsidRPr="004F052D">
        <w:rPr>
          <w:rFonts w:asciiTheme="minorHAnsi" w:hAnsiTheme="minorHAnsi"/>
        </w:rPr>
        <w:t xml:space="preserve">with </w:t>
      </w:r>
      <w:r w:rsidR="001E2331" w:rsidRPr="004F052D">
        <w:rPr>
          <w:rFonts w:asciiTheme="minorHAnsi" w:hAnsiTheme="minorHAnsi"/>
        </w:rPr>
        <w:t>Alexander MacLeod</w:t>
      </w:r>
      <w:r w:rsidR="00B73D7C" w:rsidRPr="004F052D">
        <w:rPr>
          <w:rFonts w:asciiTheme="minorHAnsi" w:hAnsiTheme="minorHAnsi"/>
        </w:rPr>
        <w:t xml:space="preserve"> who was born</w:t>
      </w:r>
      <w:r w:rsidR="00792320" w:rsidRPr="004F052D">
        <w:rPr>
          <w:rFonts w:asciiTheme="minorHAnsi" w:hAnsiTheme="minorHAnsi"/>
        </w:rPr>
        <w:t xml:space="preserve"> in 1786 just ten years after the American Revolutionary War.  </w:t>
      </w:r>
    </w:p>
    <w:p w14:paraId="4E2F7CA0" w14:textId="77777777" w:rsidR="004F052D" w:rsidRDefault="004F052D" w:rsidP="00E5606B">
      <w:pPr>
        <w:spacing w:line="480" w:lineRule="auto"/>
        <w:ind w:right="720"/>
        <w:rPr>
          <w:rFonts w:asciiTheme="minorHAnsi" w:hAnsiTheme="minorHAnsi"/>
          <w:sz w:val="22"/>
          <w:szCs w:val="22"/>
        </w:rPr>
      </w:pPr>
    </w:p>
    <w:p w14:paraId="3B433DF3" w14:textId="2ABF5D2F" w:rsidR="00B73D7C" w:rsidRDefault="003E298B" w:rsidP="004F052D">
      <w:pPr>
        <w:ind w:left="720" w:right="720"/>
        <w:rPr>
          <w:rFonts w:asciiTheme="minorHAnsi" w:hAnsiTheme="minorHAnsi"/>
          <w:sz w:val="22"/>
          <w:szCs w:val="22"/>
        </w:rPr>
      </w:pPr>
      <w:r>
        <w:rPr>
          <w:rFonts w:asciiTheme="minorHAnsi" w:hAnsiTheme="minorHAnsi"/>
          <w:sz w:val="22"/>
          <w:szCs w:val="22"/>
        </w:rPr>
        <w:t>The 1820s were to revolutioniz</w:t>
      </w:r>
      <w:r w:rsidR="00B73D7C">
        <w:rPr>
          <w:rFonts w:asciiTheme="minorHAnsi" w:hAnsiTheme="minorHAnsi"/>
          <w:sz w:val="22"/>
          <w:szCs w:val="22"/>
        </w:rPr>
        <w:t>e Lewis completely...revival...swept through the whole island, including Harris</w:t>
      </w:r>
      <w:r w:rsidR="00242984">
        <w:rPr>
          <w:rFonts w:asciiTheme="minorHAnsi" w:hAnsiTheme="minorHAnsi"/>
          <w:sz w:val="22"/>
          <w:szCs w:val="22"/>
        </w:rPr>
        <w:t>...the ministry of Rev. Alexander MacLeod in Uig was enormously effective in the movement...He was to exercise a powerful and wonderfully fruitful evangelistic ministry in the island...</w:t>
      </w:r>
    </w:p>
    <w:p w14:paraId="43F61862" w14:textId="26B52569" w:rsidR="00242984" w:rsidRDefault="00242984" w:rsidP="004F052D">
      <w:pPr>
        <w:ind w:left="720" w:right="720"/>
        <w:rPr>
          <w:rFonts w:asciiTheme="minorHAnsi" w:hAnsiTheme="minorHAnsi"/>
          <w:sz w:val="22"/>
          <w:szCs w:val="22"/>
        </w:rPr>
      </w:pPr>
      <w:r>
        <w:rPr>
          <w:rFonts w:asciiTheme="minorHAnsi" w:hAnsiTheme="minorHAnsi"/>
          <w:sz w:val="22"/>
          <w:szCs w:val="22"/>
        </w:rPr>
        <w:tab/>
        <w:t xml:space="preserve">In his diary he records how his sermons were interrupted by the weeping of the people. The Spirit was moving in Uig </w:t>
      </w:r>
      <w:r w:rsidR="00395A93">
        <w:rPr>
          <w:rFonts w:asciiTheme="minorHAnsi" w:hAnsiTheme="minorHAnsi"/>
          <w:sz w:val="22"/>
          <w:szCs w:val="22"/>
        </w:rPr>
        <w:t>and all over the island, and people were seeking God with all their hearts.</w:t>
      </w:r>
    </w:p>
    <w:p w14:paraId="0A668AB3" w14:textId="5FB3022B" w:rsidR="003E298B" w:rsidRDefault="00395A93" w:rsidP="004F052D">
      <w:pPr>
        <w:ind w:left="720" w:right="720"/>
        <w:rPr>
          <w:rFonts w:asciiTheme="minorHAnsi" w:hAnsiTheme="minorHAnsi"/>
          <w:sz w:val="22"/>
          <w:szCs w:val="22"/>
        </w:rPr>
      </w:pPr>
      <w:r>
        <w:rPr>
          <w:rFonts w:asciiTheme="minorHAnsi" w:hAnsiTheme="minorHAnsi"/>
          <w:sz w:val="22"/>
          <w:szCs w:val="22"/>
        </w:rPr>
        <w:tab/>
        <w:t>The climax came at the communion in Uig in 1828, when it was estimated that the crowd that gathered numbered 9,000. Remembering that the few roads that there were in those days were in poor condition and that the people had to cross peat bogs and rough ground on foot to get to Uig</w:t>
      </w:r>
      <w:r w:rsidR="0062121F">
        <w:rPr>
          <w:rFonts w:asciiTheme="minorHAnsi" w:hAnsiTheme="minorHAnsi"/>
          <w:sz w:val="22"/>
          <w:szCs w:val="22"/>
        </w:rPr>
        <w:t>, it is utterly amazing that so many gathered in so remote a place. People walked for many miles!...</w:t>
      </w:r>
      <w:r w:rsidR="007C15FF">
        <w:rPr>
          <w:rFonts w:asciiTheme="minorHAnsi" w:hAnsiTheme="minorHAnsi"/>
          <w:sz w:val="22"/>
          <w:szCs w:val="22"/>
        </w:rPr>
        <w:t xml:space="preserve"> </w:t>
      </w:r>
    </w:p>
    <w:p w14:paraId="0E49224A" w14:textId="25DD903D" w:rsidR="00395A93" w:rsidRDefault="0062121F" w:rsidP="004F052D">
      <w:pPr>
        <w:ind w:left="720" w:right="720"/>
        <w:rPr>
          <w:rFonts w:asciiTheme="minorHAnsi" w:hAnsiTheme="minorHAnsi"/>
          <w:sz w:val="22"/>
          <w:szCs w:val="22"/>
        </w:rPr>
      </w:pPr>
      <w:r>
        <w:rPr>
          <w:rFonts w:asciiTheme="minorHAnsi" w:hAnsiTheme="minorHAnsi"/>
          <w:sz w:val="22"/>
          <w:szCs w:val="22"/>
        </w:rPr>
        <w:tab/>
      </w:r>
      <w:r w:rsidR="007C15FF">
        <w:rPr>
          <w:rFonts w:asciiTheme="minorHAnsi" w:hAnsiTheme="minorHAnsi"/>
          <w:sz w:val="22"/>
          <w:szCs w:val="22"/>
        </w:rPr>
        <w:t>...</w:t>
      </w:r>
      <w:r>
        <w:rPr>
          <w:rFonts w:asciiTheme="minorHAnsi" w:hAnsiTheme="minorHAnsi"/>
          <w:sz w:val="22"/>
          <w:szCs w:val="22"/>
        </w:rPr>
        <w:t xml:space="preserve"> “In 1828 the whole island seemed to be moved with one great and powerful emotion... The spirit of prayer was very marked during this time.</w:t>
      </w:r>
      <w:r w:rsidR="00E32972">
        <w:rPr>
          <w:rFonts w:asciiTheme="minorHAnsi" w:hAnsiTheme="minorHAnsi"/>
          <w:sz w:val="22"/>
          <w:szCs w:val="22"/>
        </w:rPr>
        <w:t>”</w:t>
      </w:r>
      <w:r w:rsidR="007C15FF">
        <w:rPr>
          <w:rStyle w:val="EndnoteReference"/>
          <w:rFonts w:asciiTheme="minorHAnsi" w:hAnsiTheme="minorHAnsi"/>
          <w:sz w:val="22"/>
          <w:szCs w:val="22"/>
        </w:rPr>
        <w:endnoteReference w:id="5"/>
      </w:r>
    </w:p>
    <w:p w14:paraId="2748CE33" w14:textId="77777777" w:rsidR="003E298B" w:rsidRDefault="003E298B" w:rsidP="004F052D">
      <w:pPr>
        <w:ind w:left="720" w:right="720"/>
        <w:rPr>
          <w:rFonts w:asciiTheme="minorHAnsi" w:hAnsiTheme="minorHAnsi"/>
          <w:sz w:val="22"/>
          <w:szCs w:val="22"/>
        </w:rPr>
      </w:pPr>
    </w:p>
    <w:p w14:paraId="6E24862C" w14:textId="77777777" w:rsidR="00294951" w:rsidRDefault="00294951" w:rsidP="004F052D">
      <w:pPr>
        <w:ind w:left="720" w:right="720"/>
        <w:rPr>
          <w:rFonts w:asciiTheme="minorHAnsi" w:hAnsiTheme="minorHAnsi"/>
          <w:sz w:val="22"/>
          <w:szCs w:val="22"/>
        </w:rPr>
      </w:pPr>
    </w:p>
    <w:p w14:paraId="0A3C4331" w14:textId="784E9702" w:rsidR="00294951" w:rsidRDefault="00E971CA" w:rsidP="00294951">
      <w:pPr>
        <w:ind w:left="720" w:right="720"/>
        <w:jc w:val="center"/>
        <w:rPr>
          <w:rFonts w:asciiTheme="minorHAnsi" w:hAnsiTheme="minorHAnsi"/>
        </w:rPr>
      </w:pPr>
      <w:r>
        <w:rPr>
          <w:rFonts w:asciiTheme="minorHAnsi" w:hAnsiTheme="minorHAnsi"/>
        </w:rPr>
        <w:t xml:space="preserve">The Long Lasting Effect of Continual </w:t>
      </w:r>
      <w:r w:rsidR="00430EF8">
        <w:rPr>
          <w:rFonts w:asciiTheme="minorHAnsi" w:hAnsiTheme="minorHAnsi"/>
        </w:rPr>
        <w:t>Outpourings</w:t>
      </w:r>
    </w:p>
    <w:p w14:paraId="2F1B4575" w14:textId="77777777" w:rsidR="003E298B" w:rsidRDefault="003E298B" w:rsidP="00294951">
      <w:pPr>
        <w:ind w:left="720" w:right="720"/>
        <w:jc w:val="center"/>
        <w:rPr>
          <w:rFonts w:asciiTheme="minorHAnsi" w:hAnsiTheme="minorHAnsi"/>
        </w:rPr>
      </w:pPr>
    </w:p>
    <w:p w14:paraId="18CAB883" w14:textId="69EDECB4" w:rsidR="00923ADE" w:rsidRDefault="00066D72" w:rsidP="00E971CA">
      <w:pPr>
        <w:spacing w:line="480" w:lineRule="auto"/>
        <w:rPr>
          <w:rFonts w:asciiTheme="minorHAnsi" w:hAnsiTheme="minorHAnsi"/>
        </w:rPr>
      </w:pPr>
      <w:r>
        <w:rPr>
          <w:rFonts w:asciiTheme="minorHAnsi" w:hAnsiTheme="minorHAnsi"/>
        </w:rPr>
        <w:t>The</w:t>
      </w:r>
      <w:r w:rsidR="000B53E9">
        <w:rPr>
          <w:rFonts w:asciiTheme="minorHAnsi" w:hAnsiTheme="minorHAnsi"/>
        </w:rPr>
        <w:t xml:space="preserve"> </w:t>
      </w:r>
      <w:r w:rsidR="00405E95">
        <w:rPr>
          <w:rFonts w:asciiTheme="minorHAnsi" w:hAnsiTheme="minorHAnsi"/>
        </w:rPr>
        <w:t>outpourings</w:t>
      </w:r>
      <w:r>
        <w:rPr>
          <w:rFonts w:asciiTheme="minorHAnsi" w:hAnsiTheme="minorHAnsi"/>
        </w:rPr>
        <w:t xml:space="preserve"> of the Spirit of God</w:t>
      </w:r>
      <w:r w:rsidR="00455E63">
        <w:rPr>
          <w:rFonts w:asciiTheme="minorHAnsi" w:hAnsiTheme="minorHAnsi"/>
        </w:rPr>
        <w:t xml:space="preserve"> on remote Lewis Island</w:t>
      </w:r>
      <w:r>
        <w:rPr>
          <w:rFonts w:asciiTheme="minorHAnsi" w:hAnsiTheme="minorHAnsi"/>
        </w:rPr>
        <w:t>,</w:t>
      </w:r>
      <w:r w:rsidR="00405E95">
        <w:rPr>
          <w:rFonts w:asciiTheme="minorHAnsi" w:hAnsiTheme="minorHAnsi"/>
        </w:rPr>
        <w:t xml:space="preserve"> which began so long ago and continued through </w:t>
      </w:r>
      <w:r w:rsidR="00455E63">
        <w:rPr>
          <w:rFonts w:asciiTheme="minorHAnsi" w:hAnsiTheme="minorHAnsi"/>
        </w:rPr>
        <w:t xml:space="preserve">so </w:t>
      </w:r>
      <w:r w:rsidR="00405E95">
        <w:rPr>
          <w:rFonts w:asciiTheme="minorHAnsi" w:hAnsiTheme="minorHAnsi"/>
        </w:rPr>
        <w:t>many years</w:t>
      </w:r>
      <w:r>
        <w:rPr>
          <w:rFonts w:asciiTheme="minorHAnsi" w:hAnsiTheme="minorHAnsi"/>
        </w:rPr>
        <w:t>,</w:t>
      </w:r>
      <w:r w:rsidR="00E971CA">
        <w:rPr>
          <w:rFonts w:asciiTheme="minorHAnsi" w:hAnsiTheme="minorHAnsi"/>
        </w:rPr>
        <w:t xml:space="preserve"> must have had </w:t>
      </w:r>
      <w:r>
        <w:rPr>
          <w:rFonts w:asciiTheme="minorHAnsi" w:hAnsiTheme="minorHAnsi"/>
        </w:rPr>
        <w:t xml:space="preserve">an effect </w:t>
      </w:r>
      <w:r w:rsidR="00E971CA">
        <w:rPr>
          <w:rFonts w:asciiTheme="minorHAnsi" w:hAnsiTheme="minorHAnsi"/>
        </w:rPr>
        <w:t xml:space="preserve">on </w:t>
      </w:r>
      <w:r w:rsidR="00923ADE">
        <w:rPr>
          <w:rFonts w:asciiTheme="minorHAnsi" w:hAnsiTheme="minorHAnsi"/>
        </w:rPr>
        <w:t xml:space="preserve">young </w:t>
      </w:r>
      <w:r w:rsidR="00E971CA">
        <w:rPr>
          <w:rFonts w:asciiTheme="minorHAnsi" w:hAnsiTheme="minorHAnsi"/>
        </w:rPr>
        <w:t>Mary MacLeod</w:t>
      </w:r>
      <w:r w:rsidR="00923ADE">
        <w:rPr>
          <w:rFonts w:asciiTheme="minorHAnsi" w:hAnsiTheme="minorHAnsi"/>
        </w:rPr>
        <w:t>, Donald Trump’s mother, for it seems every home on the island had a knowledge of God and a family altar.</w:t>
      </w:r>
    </w:p>
    <w:p w14:paraId="2D997DE4" w14:textId="77777777" w:rsidR="00923ADE" w:rsidRDefault="00923ADE" w:rsidP="00E971CA">
      <w:pPr>
        <w:spacing w:line="480" w:lineRule="auto"/>
        <w:rPr>
          <w:rFonts w:asciiTheme="minorHAnsi" w:hAnsiTheme="minorHAnsi"/>
        </w:rPr>
      </w:pPr>
    </w:p>
    <w:p w14:paraId="06F1FF89" w14:textId="3894B07B" w:rsidR="00AC4516" w:rsidRDefault="007E5357" w:rsidP="00B82542">
      <w:pPr>
        <w:ind w:left="720" w:right="720"/>
        <w:rPr>
          <w:rFonts w:asciiTheme="minorHAnsi" w:hAnsiTheme="minorHAnsi"/>
          <w:sz w:val="22"/>
          <w:szCs w:val="22"/>
        </w:rPr>
      </w:pPr>
      <w:r w:rsidRPr="00B82542">
        <w:rPr>
          <w:rFonts w:asciiTheme="minorHAnsi" w:hAnsiTheme="minorHAnsi"/>
          <w:sz w:val="22"/>
          <w:szCs w:val="22"/>
        </w:rPr>
        <w:t>The 1820s placed Lewis firmly in evangelical and biblical truth, gave the people to know the reality of the living God, caused them to experience the presence of God in revival, thus laying the foundation for all the many revivals th</w:t>
      </w:r>
      <w:r w:rsidR="00B82542">
        <w:rPr>
          <w:rFonts w:asciiTheme="minorHAnsi" w:hAnsiTheme="minorHAnsi"/>
          <w:sz w:val="22"/>
          <w:szCs w:val="22"/>
        </w:rPr>
        <w:t>at followed in many places in L</w:t>
      </w:r>
      <w:r w:rsidRPr="00B82542">
        <w:rPr>
          <w:rFonts w:asciiTheme="minorHAnsi" w:hAnsiTheme="minorHAnsi"/>
          <w:sz w:val="22"/>
          <w:szCs w:val="22"/>
        </w:rPr>
        <w:t>ewis down the years. A new day had dawned in its history and revival was to persist in ebbs and flows from that time on...</w:t>
      </w:r>
      <w:r w:rsidR="000E28A6">
        <w:rPr>
          <w:rStyle w:val="EndnoteReference"/>
          <w:rFonts w:asciiTheme="minorHAnsi" w:hAnsiTheme="minorHAnsi"/>
          <w:sz w:val="22"/>
          <w:szCs w:val="22"/>
        </w:rPr>
        <w:endnoteReference w:id="6"/>
      </w:r>
    </w:p>
    <w:p w14:paraId="0477E25E" w14:textId="77777777" w:rsidR="000E28A6" w:rsidRDefault="000E28A6" w:rsidP="00B82542">
      <w:pPr>
        <w:ind w:left="720" w:right="720"/>
        <w:rPr>
          <w:rFonts w:asciiTheme="minorHAnsi" w:hAnsiTheme="minorHAnsi"/>
          <w:sz w:val="22"/>
          <w:szCs w:val="22"/>
        </w:rPr>
      </w:pPr>
    </w:p>
    <w:p w14:paraId="0633D9BD" w14:textId="77777777" w:rsidR="000E28A6" w:rsidRDefault="000E28A6" w:rsidP="00B82542">
      <w:pPr>
        <w:ind w:left="720" w:right="720"/>
        <w:rPr>
          <w:rFonts w:asciiTheme="minorHAnsi" w:hAnsiTheme="minorHAnsi"/>
          <w:sz w:val="22"/>
          <w:szCs w:val="22"/>
        </w:rPr>
      </w:pPr>
    </w:p>
    <w:p w14:paraId="466ACECB" w14:textId="013859BE" w:rsidR="0048200A" w:rsidRDefault="00B82542" w:rsidP="00FD0762">
      <w:pPr>
        <w:spacing w:line="480" w:lineRule="auto"/>
        <w:rPr>
          <w:rFonts w:asciiTheme="minorHAnsi" w:hAnsiTheme="minorHAnsi"/>
        </w:rPr>
      </w:pPr>
      <w:r w:rsidRPr="00B53889">
        <w:rPr>
          <w:rFonts w:asciiTheme="minorHAnsi" w:hAnsiTheme="minorHAnsi"/>
        </w:rPr>
        <w:t xml:space="preserve">Because of </w:t>
      </w:r>
      <w:r w:rsidR="00456D0C">
        <w:rPr>
          <w:rFonts w:asciiTheme="minorHAnsi" w:hAnsiTheme="minorHAnsi"/>
        </w:rPr>
        <w:t xml:space="preserve">its </w:t>
      </w:r>
      <w:r w:rsidRPr="00B53889">
        <w:rPr>
          <w:rFonts w:asciiTheme="minorHAnsi" w:hAnsiTheme="minorHAnsi"/>
        </w:rPr>
        <w:t>remoteness, these wonder</w:t>
      </w:r>
      <w:r w:rsidR="000E28A6">
        <w:rPr>
          <w:rFonts w:asciiTheme="minorHAnsi" w:hAnsiTheme="minorHAnsi"/>
        </w:rPr>
        <w:t>ful</w:t>
      </w:r>
      <w:r w:rsidRPr="00B53889">
        <w:rPr>
          <w:rFonts w:asciiTheme="minorHAnsi" w:hAnsiTheme="minorHAnsi"/>
        </w:rPr>
        <w:t xml:space="preserve"> moves of God were not </w:t>
      </w:r>
      <w:r w:rsidR="00B205C9">
        <w:rPr>
          <w:rFonts w:asciiTheme="minorHAnsi" w:hAnsiTheme="minorHAnsi"/>
        </w:rPr>
        <w:t xml:space="preserve">much known </w:t>
      </w:r>
      <w:r w:rsidR="00FD0762" w:rsidRPr="00B53889">
        <w:rPr>
          <w:rFonts w:asciiTheme="minorHAnsi" w:hAnsiTheme="minorHAnsi"/>
        </w:rPr>
        <w:t xml:space="preserve">outside the island. </w:t>
      </w:r>
      <w:r w:rsidR="001539C9">
        <w:rPr>
          <w:rFonts w:asciiTheme="minorHAnsi" w:hAnsiTheme="minorHAnsi"/>
        </w:rPr>
        <w:t>They</w:t>
      </w:r>
      <w:r w:rsidR="009D4C05">
        <w:rPr>
          <w:rFonts w:asciiTheme="minorHAnsi" w:hAnsiTheme="minorHAnsi"/>
        </w:rPr>
        <w:t xml:space="preserve"> were </w:t>
      </w:r>
      <w:r w:rsidR="001539C9">
        <w:rPr>
          <w:rFonts w:asciiTheme="minorHAnsi" w:hAnsiTheme="minorHAnsi"/>
        </w:rPr>
        <w:t xml:space="preserve">not much </w:t>
      </w:r>
      <w:r w:rsidR="009D4C05">
        <w:rPr>
          <w:rFonts w:asciiTheme="minorHAnsi" w:hAnsiTheme="minorHAnsi"/>
        </w:rPr>
        <w:t>publicized</w:t>
      </w:r>
      <w:r w:rsidR="00B205C9">
        <w:rPr>
          <w:rFonts w:asciiTheme="minorHAnsi" w:hAnsiTheme="minorHAnsi"/>
        </w:rPr>
        <w:t xml:space="preserve"> until </w:t>
      </w:r>
      <w:r w:rsidR="00FD0762" w:rsidRPr="00B53889">
        <w:rPr>
          <w:rFonts w:asciiTheme="minorHAnsi" w:hAnsiTheme="minorHAnsi"/>
        </w:rPr>
        <w:t>Duncan Campbell</w:t>
      </w:r>
      <w:r w:rsidR="0048200A">
        <w:rPr>
          <w:rFonts w:asciiTheme="minorHAnsi" w:hAnsiTheme="minorHAnsi"/>
        </w:rPr>
        <w:t xml:space="preserve"> </w:t>
      </w:r>
      <w:r w:rsidR="00456D0C">
        <w:rPr>
          <w:rFonts w:asciiTheme="minorHAnsi" w:hAnsiTheme="minorHAnsi"/>
        </w:rPr>
        <w:t>came from Scotland</w:t>
      </w:r>
      <w:r w:rsidR="00B205C9">
        <w:rPr>
          <w:rFonts w:asciiTheme="minorHAnsi" w:hAnsiTheme="minorHAnsi"/>
        </w:rPr>
        <w:t xml:space="preserve"> and </w:t>
      </w:r>
      <w:r w:rsidR="00FD0762" w:rsidRPr="00B53889">
        <w:rPr>
          <w:rFonts w:asciiTheme="minorHAnsi" w:hAnsiTheme="minorHAnsi"/>
        </w:rPr>
        <w:t>was recognized as the leader of the 1949-53 revival</w:t>
      </w:r>
      <w:r w:rsidR="009D4C05">
        <w:rPr>
          <w:rFonts w:asciiTheme="minorHAnsi" w:hAnsiTheme="minorHAnsi"/>
        </w:rPr>
        <w:t>.</w:t>
      </w:r>
      <w:r w:rsidR="0048200A">
        <w:rPr>
          <w:rFonts w:asciiTheme="minorHAnsi" w:hAnsiTheme="minorHAnsi"/>
        </w:rPr>
        <w:t xml:space="preserve"> Reverend Campbell </w:t>
      </w:r>
      <w:r w:rsidR="00FD0762" w:rsidRPr="00B53889">
        <w:rPr>
          <w:rFonts w:asciiTheme="minorHAnsi" w:hAnsiTheme="minorHAnsi"/>
        </w:rPr>
        <w:t xml:space="preserve">always </w:t>
      </w:r>
      <w:r w:rsidR="00456D0C">
        <w:rPr>
          <w:rFonts w:asciiTheme="minorHAnsi" w:hAnsiTheme="minorHAnsi"/>
        </w:rPr>
        <w:t>made</w:t>
      </w:r>
      <w:r w:rsidR="00FD0762" w:rsidRPr="00B53889">
        <w:rPr>
          <w:rFonts w:asciiTheme="minorHAnsi" w:hAnsiTheme="minorHAnsi"/>
        </w:rPr>
        <w:t xml:space="preserve"> the </w:t>
      </w:r>
      <w:r w:rsidR="00AC4516" w:rsidRPr="00B53889">
        <w:rPr>
          <w:rFonts w:asciiTheme="minorHAnsi" w:hAnsiTheme="minorHAnsi"/>
        </w:rPr>
        <w:t xml:space="preserve">declaration that the people had prayed in the move and that it was not the first on Lewis Island. </w:t>
      </w:r>
    </w:p>
    <w:p w14:paraId="70FA1CA2" w14:textId="565137A1" w:rsidR="00B82542" w:rsidRPr="00DF7F7C" w:rsidRDefault="0048200A" w:rsidP="00FD0762">
      <w:pPr>
        <w:spacing w:line="480" w:lineRule="auto"/>
        <w:rPr>
          <w:rFonts w:asciiTheme="minorHAnsi" w:hAnsiTheme="minorHAnsi"/>
        </w:rPr>
      </w:pPr>
      <w:r>
        <w:rPr>
          <w:rFonts w:asciiTheme="minorHAnsi" w:hAnsiTheme="minorHAnsi"/>
        </w:rPr>
        <w:tab/>
        <w:t>The</w:t>
      </w:r>
      <w:r w:rsidR="00AC4516" w:rsidRPr="00B53889">
        <w:rPr>
          <w:rFonts w:asciiTheme="minorHAnsi" w:hAnsiTheme="minorHAnsi"/>
        </w:rPr>
        <w:t xml:space="preserve"> moves </w:t>
      </w:r>
      <w:r w:rsidR="00940474">
        <w:rPr>
          <w:rFonts w:asciiTheme="minorHAnsi" w:hAnsiTheme="minorHAnsi"/>
        </w:rPr>
        <w:t xml:space="preserve">of God which began in the 1820s </w:t>
      </w:r>
      <w:r w:rsidR="00AC4516" w:rsidRPr="00B53889">
        <w:rPr>
          <w:rFonts w:asciiTheme="minorHAnsi" w:hAnsiTheme="minorHAnsi"/>
        </w:rPr>
        <w:t xml:space="preserve">had </w:t>
      </w:r>
      <w:r w:rsidR="00940474">
        <w:rPr>
          <w:rFonts w:asciiTheme="minorHAnsi" w:hAnsiTheme="minorHAnsi"/>
        </w:rPr>
        <w:t>good and lasting effects on the general public</w:t>
      </w:r>
      <w:r w:rsidR="00AC4516" w:rsidRPr="00B53889">
        <w:rPr>
          <w:rFonts w:asciiTheme="minorHAnsi" w:hAnsiTheme="minorHAnsi"/>
        </w:rPr>
        <w:t xml:space="preserve">. </w:t>
      </w:r>
      <w:r w:rsidR="00DF7F7C">
        <w:rPr>
          <w:rFonts w:asciiTheme="minorHAnsi" w:hAnsiTheme="minorHAnsi"/>
        </w:rPr>
        <w:t>The pattern was that w</w:t>
      </w:r>
      <w:r w:rsidR="00AC4516" w:rsidRPr="00B53889">
        <w:rPr>
          <w:rFonts w:asciiTheme="minorHAnsi" w:hAnsiTheme="minorHAnsi"/>
        </w:rPr>
        <w:t xml:space="preserve">henever older saints who had experienced </w:t>
      </w:r>
      <w:r w:rsidR="00940474">
        <w:rPr>
          <w:rFonts w:asciiTheme="minorHAnsi" w:hAnsiTheme="minorHAnsi"/>
        </w:rPr>
        <w:t>an earlier outpouring</w:t>
      </w:r>
      <w:r w:rsidR="00AC4516" w:rsidRPr="00B53889">
        <w:rPr>
          <w:rFonts w:asciiTheme="minorHAnsi" w:hAnsiTheme="minorHAnsi"/>
        </w:rPr>
        <w:t xml:space="preserve"> saw that the young people were drifting, they would pray in another move.</w:t>
      </w:r>
      <w:r w:rsidR="00A417FB">
        <w:rPr>
          <w:rFonts w:asciiTheme="minorHAnsi" w:hAnsiTheme="minorHAnsi"/>
        </w:rPr>
        <w:t xml:space="preserve"> The following </w:t>
      </w:r>
      <w:r w:rsidR="00B53889" w:rsidRPr="00B53889">
        <w:rPr>
          <w:rFonts w:asciiTheme="minorHAnsi" w:hAnsiTheme="minorHAnsi"/>
        </w:rPr>
        <w:t>is headed in the Peckham’s excellent book</w:t>
      </w:r>
      <w:r w:rsidR="00A417FB">
        <w:rPr>
          <w:rFonts w:asciiTheme="minorHAnsi" w:hAnsiTheme="minorHAnsi"/>
        </w:rPr>
        <w:t xml:space="preserve"> as</w:t>
      </w:r>
      <w:r w:rsidR="00B53889" w:rsidRPr="00B53889">
        <w:rPr>
          <w:rFonts w:asciiTheme="minorHAnsi" w:hAnsiTheme="minorHAnsi"/>
        </w:rPr>
        <w:t xml:space="preserve">: </w:t>
      </w:r>
      <w:r w:rsidR="00B53889" w:rsidRPr="00B53889">
        <w:rPr>
          <w:rFonts w:asciiTheme="minorHAnsi" w:hAnsiTheme="minorHAnsi"/>
          <w:i/>
        </w:rPr>
        <w:t>The Influence of Scripture and Former Revivals.</w:t>
      </w:r>
      <w:r w:rsidR="00DF7F7C">
        <w:rPr>
          <w:rFonts w:asciiTheme="minorHAnsi" w:hAnsiTheme="minorHAnsi"/>
          <w:i/>
        </w:rPr>
        <w:t xml:space="preserve"> </w:t>
      </w:r>
      <w:r w:rsidR="00DF7F7C">
        <w:rPr>
          <w:rFonts w:asciiTheme="minorHAnsi" w:hAnsiTheme="minorHAnsi"/>
        </w:rPr>
        <w:t xml:space="preserve">It particularly points to the conditions preceding the 1949-53 revival, but </w:t>
      </w:r>
      <w:r w:rsidR="00574A0A">
        <w:rPr>
          <w:rFonts w:asciiTheme="minorHAnsi" w:hAnsiTheme="minorHAnsi"/>
        </w:rPr>
        <w:t xml:space="preserve">it describes how it had been since the first one. </w:t>
      </w:r>
    </w:p>
    <w:p w14:paraId="07AC98F7" w14:textId="77777777" w:rsidR="00B53889" w:rsidRDefault="00B53889" w:rsidP="00FD0762">
      <w:pPr>
        <w:spacing w:line="480" w:lineRule="auto"/>
        <w:rPr>
          <w:rFonts w:asciiTheme="minorHAnsi" w:hAnsiTheme="minorHAnsi"/>
          <w:i/>
        </w:rPr>
      </w:pPr>
    </w:p>
    <w:p w14:paraId="503AF489" w14:textId="77777777" w:rsidR="00A417FB" w:rsidRDefault="00B53889" w:rsidP="00956E38">
      <w:pPr>
        <w:ind w:left="720" w:right="720"/>
        <w:rPr>
          <w:rFonts w:asciiTheme="minorHAnsi" w:hAnsiTheme="minorHAnsi"/>
          <w:sz w:val="22"/>
          <w:szCs w:val="22"/>
        </w:rPr>
      </w:pPr>
      <w:r>
        <w:rPr>
          <w:rFonts w:asciiTheme="minorHAnsi" w:hAnsiTheme="minorHAnsi"/>
          <w:sz w:val="22"/>
          <w:szCs w:val="22"/>
        </w:rPr>
        <w:t>The young</w:t>
      </w:r>
      <w:r w:rsidR="00A417FB">
        <w:rPr>
          <w:rFonts w:asciiTheme="minorHAnsi" w:hAnsiTheme="minorHAnsi"/>
          <w:sz w:val="22"/>
          <w:szCs w:val="22"/>
        </w:rPr>
        <w:t xml:space="preserve"> people knew the Bible, as this...was taught at school. Virtually the whole community at that stage, honoured the Word of God and respected the things of God as a consequence. They were theologically educated and many tried as much as they could to live up to that which they knew to be true, keeping the Sunday strictly as the day of worship when no work was done. This was an acknowledgement and an acceptance of spiritual things. The influences of past revivals had an enormous effect upon the lives of the people.</w:t>
      </w:r>
    </w:p>
    <w:p w14:paraId="0374E28C" w14:textId="44AEAA2B" w:rsidR="00B53889" w:rsidRDefault="00A417FB" w:rsidP="00956E38">
      <w:pPr>
        <w:ind w:left="720" w:right="720"/>
        <w:rPr>
          <w:rFonts w:asciiTheme="minorHAnsi" w:hAnsiTheme="minorHAnsi"/>
          <w:sz w:val="22"/>
          <w:szCs w:val="22"/>
        </w:rPr>
      </w:pPr>
      <w:r>
        <w:rPr>
          <w:rFonts w:asciiTheme="minorHAnsi" w:hAnsiTheme="minorHAnsi"/>
          <w:sz w:val="22"/>
          <w:szCs w:val="22"/>
        </w:rPr>
        <w:tab/>
        <w:t>Mary says, “Successive revivals in the island, since the great revival in Uig in the 1820s</w:t>
      </w:r>
      <w:r w:rsidR="00B53889">
        <w:rPr>
          <w:rFonts w:asciiTheme="minorHAnsi" w:hAnsiTheme="minorHAnsi"/>
          <w:sz w:val="22"/>
          <w:szCs w:val="22"/>
        </w:rPr>
        <w:t xml:space="preserve"> </w:t>
      </w:r>
      <w:r w:rsidR="00D84C7C">
        <w:rPr>
          <w:rFonts w:asciiTheme="minorHAnsi" w:hAnsiTheme="minorHAnsi"/>
          <w:sz w:val="22"/>
          <w:szCs w:val="22"/>
        </w:rPr>
        <w:t>had brought the Scriptures into prominence in the schools and there we were taught to honour the Word of God and to memorize it. We all memorized many psalms, and whole chapters in both English and Gaelic... In our own home my unsaved father would conduct family worship each night...</w:t>
      </w:r>
    </w:p>
    <w:p w14:paraId="05C3D428" w14:textId="6AB57666" w:rsidR="00D84C7C" w:rsidRDefault="00D84C7C" w:rsidP="00956E38">
      <w:pPr>
        <w:ind w:left="720" w:right="720"/>
        <w:rPr>
          <w:rFonts w:asciiTheme="minorHAnsi" w:hAnsiTheme="minorHAnsi"/>
          <w:sz w:val="22"/>
          <w:szCs w:val="22"/>
        </w:rPr>
      </w:pPr>
      <w:r>
        <w:rPr>
          <w:rFonts w:asciiTheme="minorHAnsi" w:hAnsiTheme="minorHAnsi"/>
          <w:sz w:val="22"/>
          <w:szCs w:val="22"/>
        </w:rPr>
        <w:tab/>
        <w:t>This knowledge of the Word of God and the attitude to the things of God throughout the island formed a basic foundation for the Spirit to operate in unusual power. The preacher would not have to explain who Moses or Abraham o</w:t>
      </w:r>
      <w:r w:rsidR="00D03C4A">
        <w:rPr>
          <w:rFonts w:asciiTheme="minorHAnsi" w:hAnsiTheme="minorHAnsi"/>
          <w:sz w:val="22"/>
          <w:szCs w:val="22"/>
        </w:rPr>
        <w:t>r Philip or Nicodemus were. Thes</w:t>
      </w:r>
      <w:r>
        <w:rPr>
          <w:rFonts w:asciiTheme="minorHAnsi" w:hAnsiTheme="minorHAnsi"/>
          <w:sz w:val="22"/>
          <w:szCs w:val="22"/>
        </w:rPr>
        <w:t>e things were known. He would not have to instruct the people in the rightness of biblical morality, for that was accepted. They knew, acknowledge and believed the Word of the Lord and accepted its standards.</w:t>
      </w:r>
      <w:r w:rsidR="00A64C11">
        <w:rPr>
          <w:rStyle w:val="EndnoteReference"/>
          <w:rFonts w:asciiTheme="minorHAnsi" w:hAnsiTheme="minorHAnsi"/>
          <w:sz w:val="22"/>
          <w:szCs w:val="22"/>
        </w:rPr>
        <w:endnoteReference w:id="7"/>
      </w:r>
    </w:p>
    <w:p w14:paraId="7DC60C05" w14:textId="77777777" w:rsidR="00D03C4A" w:rsidRDefault="00D03C4A" w:rsidP="00956E38">
      <w:pPr>
        <w:ind w:left="720" w:right="720"/>
        <w:rPr>
          <w:rFonts w:asciiTheme="minorHAnsi" w:hAnsiTheme="minorHAnsi"/>
          <w:sz w:val="22"/>
          <w:szCs w:val="22"/>
        </w:rPr>
      </w:pPr>
    </w:p>
    <w:p w14:paraId="31C81474" w14:textId="77777777" w:rsidR="00D03C4A" w:rsidRPr="00B53889" w:rsidRDefault="00D03C4A" w:rsidP="00D03C4A">
      <w:pPr>
        <w:ind w:right="720"/>
        <w:rPr>
          <w:rFonts w:asciiTheme="minorHAnsi" w:hAnsiTheme="minorHAnsi"/>
          <w:sz w:val="22"/>
          <w:szCs w:val="22"/>
        </w:rPr>
      </w:pPr>
    </w:p>
    <w:p w14:paraId="14994D6B" w14:textId="3580DAD2" w:rsidR="00AC4516" w:rsidRPr="00677A1A" w:rsidRDefault="00D03C4A" w:rsidP="00D03C4A">
      <w:pPr>
        <w:spacing w:line="480" w:lineRule="auto"/>
        <w:jc w:val="center"/>
        <w:rPr>
          <w:rFonts w:asciiTheme="minorHAnsi" w:hAnsiTheme="minorHAnsi"/>
        </w:rPr>
      </w:pPr>
      <w:r w:rsidRPr="00677A1A">
        <w:rPr>
          <w:rFonts w:asciiTheme="minorHAnsi" w:hAnsiTheme="minorHAnsi"/>
        </w:rPr>
        <w:t>His Mother’s Gift</w:t>
      </w:r>
    </w:p>
    <w:p w14:paraId="2C3CD9EB" w14:textId="77777777" w:rsidR="00D03C4A" w:rsidRPr="00677A1A" w:rsidRDefault="00D03C4A" w:rsidP="00D03C4A">
      <w:pPr>
        <w:spacing w:line="480" w:lineRule="auto"/>
        <w:jc w:val="center"/>
        <w:rPr>
          <w:rFonts w:asciiTheme="minorHAnsi" w:hAnsiTheme="minorHAnsi"/>
        </w:rPr>
      </w:pPr>
    </w:p>
    <w:p w14:paraId="2B578AF3" w14:textId="2015E93C" w:rsidR="00D03C4A" w:rsidRPr="00677A1A" w:rsidRDefault="00D03C4A" w:rsidP="00D03C4A">
      <w:pPr>
        <w:spacing w:line="480" w:lineRule="auto"/>
        <w:rPr>
          <w:rFonts w:asciiTheme="minorHAnsi" w:hAnsiTheme="minorHAnsi"/>
        </w:rPr>
      </w:pPr>
      <w:r w:rsidRPr="00677A1A">
        <w:rPr>
          <w:rFonts w:asciiTheme="minorHAnsi" w:hAnsiTheme="minorHAnsi"/>
        </w:rPr>
        <w:t xml:space="preserve">At </w:t>
      </w:r>
      <w:r w:rsidR="002F3EE9" w:rsidRPr="00677A1A">
        <w:rPr>
          <w:rFonts w:asciiTheme="minorHAnsi" w:hAnsiTheme="minorHAnsi"/>
        </w:rPr>
        <w:t xml:space="preserve">President </w:t>
      </w:r>
      <w:r w:rsidRPr="00677A1A">
        <w:rPr>
          <w:rFonts w:asciiTheme="minorHAnsi" w:hAnsiTheme="minorHAnsi"/>
        </w:rPr>
        <w:t xml:space="preserve">Donald Trump’s </w:t>
      </w:r>
      <w:r w:rsidR="00D12DEE" w:rsidRPr="00677A1A">
        <w:rPr>
          <w:rFonts w:asciiTheme="minorHAnsi" w:hAnsiTheme="minorHAnsi"/>
        </w:rPr>
        <w:t>inauguration</w:t>
      </w:r>
      <w:r w:rsidRPr="00677A1A">
        <w:rPr>
          <w:rFonts w:asciiTheme="minorHAnsi" w:hAnsiTheme="minorHAnsi"/>
        </w:rPr>
        <w:t xml:space="preserve"> </w:t>
      </w:r>
      <w:r w:rsidR="00163F60">
        <w:rPr>
          <w:rFonts w:asciiTheme="minorHAnsi" w:hAnsiTheme="minorHAnsi"/>
        </w:rPr>
        <w:t>h</w:t>
      </w:r>
      <w:r w:rsidR="00D12DEE" w:rsidRPr="00677A1A">
        <w:rPr>
          <w:rFonts w:asciiTheme="minorHAnsi" w:hAnsiTheme="minorHAnsi"/>
        </w:rPr>
        <w:t xml:space="preserve">e took the oath of office with his hand on two Bibles. One was the Bible on which President Abraham Lincoln took his oath. The other was the Bible his mother, Mary, had given him when he graduated Sunday School. </w:t>
      </w:r>
    </w:p>
    <w:p w14:paraId="45413B77" w14:textId="12067DEE" w:rsidR="004348DF" w:rsidRPr="00677A1A" w:rsidRDefault="004348DF" w:rsidP="00D03C4A">
      <w:pPr>
        <w:spacing w:line="480" w:lineRule="auto"/>
        <w:rPr>
          <w:rFonts w:asciiTheme="minorHAnsi" w:hAnsiTheme="minorHAnsi"/>
        </w:rPr>
      </w:pPr>
      <w:r w:rsidRPr="00677A1A">
        <w:rPr>
          <w:rFonts w:asciiTheme="minorHAnsi" w:hAnsiTheme="minorHAnsi"/>
        </w:rPr>
        <w:tab/>
        <w:t>My daughter, Shelli, heard him say that his mother read them the stories of the Bible. Perhaps she carried the values of Lewis Island into her own home.</w:t>
      </w:r>
    </w:p>
    <w:p w14:paraId="7293252F" w14:textId="75E7B2D2" w:rsidR="004348DF" w:rsidRPr="00677A1A" w:rsidRDefault="004348DF" w:rsidP="00D03C4A">
      <w:pPr>
        <w:spacing w:line="480" w:lineRule="auto"/>
        <w:rPr>
          <w:rFonts w:asciiTheme="minorHAnsi" w:hAnsiTheme="minorHAnsi"/>
        </w:rPr>
      </w:pPr>
      <w:r w:rsidRPr="00677A1A">
        <w:rPr>
          <w:rFonts w:asciiTheme="minorHAnsi" w:hAnsiTheme="minorHAnsi"/>
        </w:rPr>
        <w:tab/>
        <w:t xml:space="preserve">What are the odds of a young woman travelling from Lewis Island in 1930 on a </w:t>
      </w:r>
      <w:r w:rsidR="00B43ABE" w:rsidRPr="00677A1A">
        <w:rPr>
          <w:rFonts w:asciiTheme="minorHAnsi" w:hAnsiTheme="minorHAnsi"/>
        </w:rPr>
        <w:t xml:space="preserve">hard-pitching boat </w:t>
      </w:r>
      <w:r w:rsidR="00EB5382" w:rsidRPr="00677A1A">
        <w:rPr>
          <w:rFonts w:asciiTheme="minorHAnsi" w:hAnsiTheme="minorHAnsi"/>
        </w:rPr>
        <w:t xml:space="preserve">seven hours </w:t>
      </w:r>
      <w:r w:rsidR="00B43ABE" w:rsidRPr="00677A1A">
        <w:rPr>
          <w:rFonts w:asciiTheme="minorHAnsi" w:hAnsiTheme="minorHAnsi"/>
        </w:rPr>
        <w:t>just to reach the mainland of Scotland</w:t>
      </w:r>
      <w:r w:rsidR="00EB5382" w:rsidRPr="00677A1A">
        <w:rPr>
          <w:rFonts w:asciiTheme="minorHAnsi" w:hAnsiTheme="minorHAnsi"/>
        </w:rPr>
        <w:t>,</w:t>
      </w:r>
      <w:r w:rsidR="00B43ABE" w:rsidRPr="00677A1A">
        <w:rPr>
          <w:rFonts w:asciiTheme="minorHAnsi" w:hAnsiTheme="minorHAnsi"/>
        </w:rPr>
        <w:t xml:space="preserve"> before beginning a long trans-Atlantic ocean voyage to America</w:t>
      </w:r>
      <w:r w:rsidR="00EB5382" w:rsidRPr="00677A1A">
        <w:rPr>
          <w:rFonts w:asciiTheme="minorHAnsi" w:hAnsiTheme="minorHAnsi"/>
        </w:rPr>
        <w:t>,</w:t>
      </w:r>
      <w:r w:rsidR="00B43ABE" w:rsidRPr="00677A1A">
        <w:rPr>
          <w:rFonts w:asciiTheme="minorHAnsi" w:hAnsiTheme="minorHAnsi"/>
        </w:rPr>
        <w:t xml:space="preserve"> having a son who would own a </w:t>
      </w:r>
      <w:r w:rsidR="007B37AC" w:rsidRPr="00677A1A">
        <w:rPr>
          <w:rFonts w:asciiTheme="minorHAnsi" w:hAnsiTheme="minorHAnsi"/>
        </w:rPr>
        <w:t>Boeing 757 jet</w:t>
      </w:r>
      <w:r w:rsidR="007B37AC">
        <w:rPr>
          <w:rFonts w:asciiTheme="minorHAnsi" w:hAnsiTheme="minorHAnsi"/>
          <w:sz w:val="22"/>
          <w:szCs w:val="22"/>
        </w:rPr>
        <w:t xml:space="preserve"> </w:t>
      </w:r>
      <w:r w:rsidR="007B37AC" w:rsidRPr="00677A1A">
        <w:rPr>
          <w:rFonts w:asciiTheme="minorHAnsi" w:hAnsiTheme="minorHAnsi"/>
        </w:rPr>
        <w:t xml:space="preserve">capable of flying 500 miles per hour and who would become the President of the land she was headed toward to find </w:t>
      </w:r>
      <w:r w:rsidR="00374067">
        <w:rPr>
          <w:rFonts w:asciiTheme="minorHAnsi" w:hAnsiTheme="minorHAnsi"/>
        </w:rPr>
        <w:t>a job</w:t>
      </w:r>
      <w:r w:rsidR="007B37AC" w:rsidRPr="00677A1A">
        <w:rPr>
          <w:rFonts w:asciiTheme="minorHAnsi" w:hAnsiTheme="minorHAnsi"/>
        </w:rPr>
        <w:t xml:space="preserve"> as a household </w:t>
      </w:r>
      <w:r w:rsidR="00146EAB" w:rsidRPr="00677A1A">
        <w:rPr>
          <w:rFonts w:asciiTheme="minorHAnsi" w:hAnsiTheme="minorHAnsi"/>
        </w:rPr>
        <w:t>worker?</w:t>
      </w:r>
      <w:r w:rsidR="00170915" w:rsidRPr="00677A1A">
        <w:rPr>
          <w:rFonts w:asciiTheme="minorHAnsi" w:hAnsiTheme="minorHAnsi"/>
        </w:rPr>
        <w:t xml:space="preserve">  Only God! I would surmise!</w:t>
      </w:r>
    </w:p>
    <w:p w14:paraId="04F6B107" w14:textId="77777777" w:rsidR="00AC4516" w:rsidRPr="00956E38" w:rsidRDefault="00AC4516" w:rsidP="00956E38">
      <w:pPr>
        <w:spacing w:line="480" w:lineRule="auto"/>
        <w:rPr>
          <w:rFonts w:asciiTheme="minorHAnsi" w:hAnsiTheme="minorHAnsi"/>
        </w:rPr>
      </w:pPr>
    </w:p>
    <w:sectPr w:rsidR="00AC4516" w:rsidRPr="00956E38" w:rsidSect="00750C4B">
      <w:headerReference w:type="even" r:id="rId7"/>
      <w:headerReference w:type="default" r:id="rId8"/>
      <w:endnotePr>
        <w:numFmt w:val="decimal"/>
      </w:endnotePr>
      <w:pgSz w:w="12240" w:h="15840"/>
      <w:pgMar w:top="1440" w:right="1800" w:bottom="1440" w:left="1800" w:header="720" w:footer="720" w:gutter="0"/>
      <w:pgNumType w:start="1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ED8368" w14:textId="77777777" w:rsidR="009D4C05" w:rsidRDefault="009D4C05" w:rsidP="00AD2897">
      <w:r>
        <w:separator/>
      </w:r>
    </w:p>
  </w:endnote>
  <w:endnote w:type="continuationSeparator" w:id="0">
    <w:p w14:paraId="6573C6F6" w14:textId="77777777" w:rsidR="009D4C05" w:rsidRDefault="009D4C05" w:rsidP="00AD2897">
      <w:r>
        <w:continuationSeparator/>
      </w:r>
    </w:p>
  </w:endnote>
  <w:endnote w:id="1">
    <w:p w14:paraId="2BAC0FF6" w14:textId="77777777" w:rsidR="009D4C05" w:rsidRDefault="009D4C05">
      <w:pPr>
        <w:pStyle w:val="EndnoteText"/>
      </w:pPr>
      <w:r>
        <w:rPr>
          <w:rStyle w:val="EndnoteReference"/>
        </w:rPr>
        <w:endnoteRef/>
      </w:r>
      <w:r>
        <w:t xml:space="preserve"> Wesley L. Duewel, </w:t>
      </w:r>
      <w:r w:rsidRPr="00374355">
        <w:rPr>
          <w:i/>
        </w:rPr>
        <w:t>Revival Fire</w:t>
      </w:r>
      <w:r>
        <w:t>, (Zondervan, Grand Rapids, MI, 1995), pp 125-160.</w:t>
      </w:r>
    </w:p>
  </w:endnote>
  <w:endnote w:id="2">
    <w:p w14:paraId="02ED12D5" w14:textId="77777777" w:rsidR="009D4C05" w:rsidRDefault="009D4C05">
      <w:pPr>
        <w:pStyle w:val="EndnoteText"/>
      </w:pPr>
      <w:r>
        <w:rPr>
          <w:rStyle w:val="EndnoteReference"/>
        </w:rPr>
        <w:endnoteRef/>
      </w:r>
      <w:r>
        <w:t xml:space="preserve"> David Carnduff, M.Th., </w:t>
      </w:r>
      <w:r w:rsidRPr="00D45ACD">
        <w:rPr>
          <w:i/>
        </w:rPr>
        <w:t>Ireland’s Lost Heritage</w:t>
      </w:r>
      <w:r>
        <w:t xml:space="preserve"> (IPCB Publications, printed by Antrim Printers Steeple Industrial Estate, Antrim, BT41 1 AB, 2003).</w:t>
      </w:r>
    </w:p>
  </w:endnote>
  <w:endnote w:id="3">
    <w:p w14:paraId="697D47BB" w14:textId="7A8DC559" w:rsidR="009D4C05" w:rsidRDefault="009D4C05">
      <w:pPr>
        <w:pStyle w:val="EndnoteText"/>
      </w:pPr>
      <w:r>
        <w:rPr>
          <w:rStyle w:val="EndnoteReference"/>
        </w:rPr>
        <w:endnoteRef/>
      </w:r>
      <w:r>
        <w:t xml:space="preserve"> Colin &amp; Mary Peckham, </w:t>
      </w:r>
      <w:r w:rsidRPr="00FE10C8">
        <w:rPr>
          <w:i/>
        </w:rPr>
        <w:t xml:space="preserve">SOUNDS FROM HEAVEN, The Revival on the Isle of Lewis, 1949-1952, </w:t>
      </w:r>
      <w:r>
        <w:t>Christian Focus Publications, Geanies House, Fearn, Ross-shire, IV20 ITW, Scotland.</w:t>
      </w:r>
    </w:p>
  </w:endnote>
  <w:endnote w:id="4">
    <w:p w14:paraId="11508001" w14:textId="4BB670BE" w:rsidR="009D4C05" w:rsidRDefault="009D4C05">
      <w:pPr>
        <w:pStyle w:val="EndnoteText"/>
      </w:pPr>
      <w:r>
        <w:rPr>
          <w:rStyle w:val="EndnoteReference"/>
        </w:rPr>
        <w:endnoteRef/>
      </w:r>
      <w:r>
        <w:t xml:space="preserve"> Ibid., 17</w:t>
      </w:r>
    </w:p>
  </w:endnote>
  <w:endnote w:id="5">
    <w:p w14:paraId="3FF33DE4" w14:textId="2FC66628" w:rsidR="009D4C05" w:rsidRDefault="009D4C05">
      <w:pPr>
        <w:pStyle w:val="EndnoteText"/>
      </w:pPr>
      <w:r>
        <w:rPr>
          <w:rStyle w:val="EndnoteReference"/>
        </w:rPr>
        <w:endnoteRef/>
      </w:r>
      <w:r>
        <w:t xml:space="preserve"> Ibid., 28, 29</w:t>
      </w:r>
    </w:p>
  </w:endnote>
  <w:endnote w:id="6">
    <w:p w14:paraId="3B432E7C" w14:textId="0C81837F" w:rsidR="009D4C05" w:rsidRPr="000E28A6" w:rsidRDefault="009D4C05">
      <w:pPr>
        <w:pStyle w:val="EndnoteText"/>
      </w:pPr>
      <w:r>
        <w:rPr>
          <w:rStyle w:val="EndnoteReference"/>
        </w:rPr>
        <w:endnoteRef/>
      </w:r>
      <w:r>
        <w:t xml:space="preserve"> Ibid., 29</w:t>
      </w:r>
    </w:p>
  </w:endnote>
  <w:endnote w:id="7">
    <w:p w14:paraId="4E8C14F9" w14:textId="2C3F1E7E" w:rsidR="009D4C05" w:rsidRDefault="009D4C05">
      <w:pPr>
        <w:pStyle w:val="EndnoteText"/>
      </w:pPr>
      <w:r>
        <w:rPr>
          <w:rStyle w:val="EndnoteReference"/>
        </w:rPr>
        <w:endnoteRef/>
      </w:r>
      <w:r>
        <w:t xml:space="preserve"> Ibid., 83, 84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30940A" w14:textId="77777777" w:rsidR="009D4C05" w:rsidRDefault="009D4C05" w:rsidP="00AD2897">
      <w:r>
        <w:separator/>
      </w:r>
    </w:p>
  </w:footnote>
  <w:footnote w:type="continuationSeparator" w:id="0">
    <w:p w14:paraId="1E701C21" w14:textId="77777777" w:rsidR="009D4C05" w:rsidRDefault="009D4C05" w:rsidP="00AD289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64617" w14:textId="77777777" w:rsidR="009D4C05" w:rsidRDefault="009D4C05" w:rsidP="00AD289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0BA6C9" w14:textId="77777777" w:rsidR="009D4C05" w:rsidRDefault="009D4C05" w:rsidP="00AD289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18674" w14:textId="77777777" w:rsidR="009D4C05" w:rsidRDefault="009D4C05" w:rsidP="00AD289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1778">
      <w:rPr>
        <w:rStyle w:val="PageNumber"/>
        <w:noProof/>
      </w:rPr>
      <w:t>11</w:t>
    </w:r>
    <w:r>
      <w:rPr>
        <w:rStyle w:val="PageNumber"/>
      </w:rPr>
      <w:fldChar w:fldCharType="end"/>
    </w:r>
  </w:p>
  <w:p w14:paraId="21DFCA10" w14:textId="608F54F6" w:rsidR="009D4C05" w:rsidRPr="00AD2897" w:rsidRDefault="009D4C05" w:rsidP="00750C4B">
    <w:pPr>
      <w:pStyle w:val="Header"/>
      <w:tabs>
        <w:tab w:val="clear" w:pos="4320"/>
        <w:tab w:val="clear" w:pos="8640"/>
        <w:tab w:val="right" w:pos="8280"/>
      </w:tabs>
      <w:ind w:right="360"/>
      <w:rPr>
        <w:rFonts w:asciiTheme="minorHAnsi" w:hAnsiTheme="minorHAnsi"/>
      </w:rPr>
    </w:pPr>
    <w:r w:rsidRPr="00AD2897">
      <w:rPr>
        <w:rFonts w:asciiTheme="minorHAnsi" w:hAnsiTheme="minorHAnsi"/>
      </w:rPr>
      <w:t>FIRST OF ALL</w:t>
    </w:r>
  </w:p>
  <w:p w14:paraId="21578AF3" w14:textId="77777777" w:rsidR="009D4C05" w:rsidRDefault="009D4C05">
    <w:pPr>
      <w:pStyle w:val="Header"/>
      <w:rPr>
        <w:rFonts w:asciiTheme="minorHAnsi" w:hAnsiTheme="minorHAnsi"/>
      </w:rPr>
    </w:pPr>
    <w:r>
      <w:rPr>
        <w:rFonts w:asciiTheme="minorHAnsi" w:hAnsiTheme="minorHAnsi"/>
      </w:rPr>
      <w:t>And Awakenings</w:t>
    </w:r>
  </w:p>
  <w:p w14:paraId="367A5C87" w14:textId="2DF18822" w:rsidR="009D4C05" w:rsidRDefault="009D4C05">
    <w:pPr>
      <w:pStyle w:val="Header"/>
      <w:rPr>
        <w:rFonts w:asciiTheme="minorHAnsi" w:hAnsiTheme="minorHAnsi"/>
      </w:rPr>
    </w:pPr>
    <w:r>
      <w:rPr>
        <w:rFonts w:asciiTheme="minorHAnsi" w:hAnsiTheme="minorHAnsi"/>
      </w:rPr>
      <w:t>Chapter 3, Awakenings on Lewis Island and President Donald John Trump</w:t>
    </w:r>
  </w:p>
  <w:p w14:paraId="0F3C6F21" w14:textId="77777777" w:rsidR="009D4C05" w:rsidRPr="00AD2897" w:rsidRDefault="009D4C05">
    <w:pPr>
      <w:pStyle w:val="Header"/>
      <w:rPr>
        <w:rFonts w:asciiTheme="minorHAnsi" w:hAnsiTheme="minorHAns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897"/>
    <w:rsid w:val="00066D72"/>
    <w:rsid w:val="000A522A"/>
    <w:rsid w:val="000B426E"/>
    <w:rsid w:val="000B53E9"/>
    <w:rsid w:val="000E158D"/>
    <w:rsid w:val="000E28A6"/>
    <w:rsid w:val="000E7E7A"/>
    <w:rsid w:val="000F333E"/>
    <w:rsid w:val="00107289"/>
    <w:rsid w:val="00146EAB"/>
    <w:rsid w:val="00147350"/>
    <w:rsid w:val="001539C9"/>
    <w:rsid w:val="00163F60"/>
    <w:rsid w:val="00170915"/>
    <w:rsid w:val="00182A49"/>
    <w:rsid w:val="001E2331"/>
    <w:rsid w:val="002076AA"/>
    <w:rsid w:val="00216D67"/>
    <w:rsid w:val="002305D4"/>
    <w:rsid w:val="00242984"/>
    <w:rsid w:val="00287AC7"/>
    <w:rsid w:val="00294951"/>
    <w:rsid w:val="002A25DF"/>
    <w:rsid w:val="002F3EE9"/>
    <w:rsid w:val="00354BCC"/>
    <w:rsid w:val="00374067"/>
    <w:rsid w:val="00374355"/>
    <w:rsid w:val="00395A93"/>
    <w:rsid w:val="003B1790"/>
    <w:rsid w:val="003E298B"/>
    <w:rsid w:val="00405C20"/>
    <w:rsid w:val="00405E95"/>
    <w:rsid w:val="00406C56"/>
    <w:rsid w:val="00430EF8"/>
    <w:rsid w:val="004344F2"/>
    <w:rsid w:val="004348DF"/>
    <w:rsid w:val="00455E63"/>
    <w:rsid w:val="00456D0C"/>
    <w:rsid w:val="0048200A"/>
    <w:rsid w:val="004A54C3"/>
    <w:rsid w:val="004E4BBB"/>
    <w:rsid w:val="004F052D"/>
    <w:rsid w:val="0050032C"/>
    <w:rsid w:val="005077DC"/>
    <w:rsid w:val="00574A0A"/>
    <w:rsid w:val="00583F77"/>
    <w:rsid w:val="0062121F"/>
    <w:rsid w:val="00652787"/>
    <w:rsid w:val="00677A1A"/>
    <w:rsid w:val="00693E54"/>
    <w:rsid w:val="006A652E"/>
    <w:rsid w:val="006C2B11"/>
    <w:rsid w:val="006F0540"/>
    <w:rsid w:val="00734410"/>
    <w:rsid w:val="00740C55"/>
    <w:rsid w:val="00750C4B"/>
    <w:rsid w:val="00792320"/>
    <w:rsid w:val="007B0498"/>
    <w:rsid w:val="007B37AC"/>
    <w:rsid w:val="007C15FF"/>
    <w:rsid w:val="007D3238"/>
    <w:rsid w:val="007E5357"/>
    <w:rsid w:val="007F4E1A"/>
    <w:rsid w:val="008264D3"/>
    <w:rsid w:val="00827828"/>
    <w:rsid w:val="00834DFD"/>
    <w:rsid w:val="00842E6D"/>
    <w:rsid w:val="0086392F"/>
    <w:rsid w:val="00884FBC"/>
    <w:rsid w:val="00912319"/>
    <w:rsid w:val="00923ADE"/>
    <w:rsid w:val="00940474"/>
    <w:rsid w:val="00944F1D"/>
    <w:rsid w:val="00956E38"/>
    <w:rsid w:val="009948C9"/>
    <w:rsid w:val="009B2212"/>
    <w:rsid w:val="009D4C05"/>
    <w:rsid w:val="00A10EB7"/>
    <w:rsid w:val="00A417FB"/>
    <w:rsid w:val="00A64C11"/>
    <w:rsid w:val="00AA5601"/>
    <w:rsid w:val="00AC4516"/>
    <w:rsid w:val="00AD2897"/>
    <w:rsid w:val="00AF1494"/>
    <w:rsid w:val="00B0659B"/>
    <w:rsid w:val="00B205C9"/>
    <w:rsid w:val="00B43ABE"/>
    <w:rsid w:val="00B53889"/>
    <w:rsid w:val="00B73D7C"/>
    <w:rsid w:val="00B82542"/>
    <w:rsid w:val="00BC32F8"/>
    <w:rsid w:val="00BC421D"/>
    <w:rsid w:val="00C449DD"/>
    <w:rsid w:val="00CC514C"/>
    <w:rsid w:val="00D03C4A"/>
    <w:rsid w:val="00D12DEE"/>
    <w:rsid w:val="00D25327"/>
    <w:rsid w:val="00D259D8"/>
    <w:rsid w:val="00D45ACD"/>
    <w:rsid w:val="00D84C7C"/>
    <w:rsid w:val="00DB6D56"/>
    <w:rsid w:val="00DC6D9F"/>
    <w:rsid w:val="00DE7FE8"/>
    <w:rsid w:val="00DF7F7C"/>
    <w:rsid w:val="00E1412B"/>
    <w:rsid w:val="00E32972"/>
    <w:rsid w:val="00E5606B"/>
    <w:rsid w:val="00E7029B"/>
    <w:rsid w:val="00E71778"/>
    <w:rsid w:val="00E971CA"/>
    <w:rsid w:val="00EB5382"/>
    <w:rsid w:val="00EE2738"/>
    <w:rsid w:val="00EE58B1"/>
    <w:rsid w:val="00F072DA"/>
    <w:rsid w:val="00F15399"/>
    <w:rsid w:val="00FD0762"/>
    <w:rsid w:val="00FE10C8"/>
    <w:rsid w:val="00FF6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75CE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897"/>
    <w:pPr>
      <w:tabs>
        <w:tab w:val="center" w:pos="4320"/>
        <w:tab w:val="right" w:pos="8640"/>
      </w:tabs>
    </w:pPr>
  </w:style>
  <w:style w:type="character" w:customStyle="1" w:styleId="HeaderChar">
    <w:name w:val="Header Char"/>
    <w:basedOn w:val="DefaultParagraphFont"/>
    <w:link w:val="Header"/>
    <w:uiPriority w:val="99"/>
    <w:rsid w:val="00AD2897"/>
  </w:style>
  <w:style w:type="paragraph" w:styleId="Footer">
    <w:name w:val="footer"/>
    <w:basedOn w:val="Normal"/>
    <w:link w:val="FooterChar"/>
    <w:uiPriority w:val="99"/>
    <w:unhideWhenUsed/>
    <w:rsid w:val="00AD2897"/>
    <w:pPr>
      <w:tabs>
        <w:tab w:val="center" w:pos="4320"/>
        <w:tab w:val="right" w:pos="8640"/>
      </w:tabs>
    </w:pPr>
  </w:style>
  <w:style w:type="character" w:customStyle="1" w:styleId="FooterChar">
    <w:name w:val="Footer Char"/>
    <w:basedOn w:val="DefaultParagraphFont"/>
    <w:link w:val="Footer"/>
    <w:uiPriority w:val="99"/>
    <w:rsid w:val="00AD2897"/>
  </w:style>
  <w:style w:type="character" w:styleId="PageNumber">
    <w:name w:val="page number"/>
    <w:basedOn w:val="DefaultParagraphFont"/>
    <w:uiPriority w:val="99"/>
    <w:semiHidden/>
    <w:unhideWhenUsed/>
    <w:rsid w:val="00AD2897"/>
  </w:style>
  <w:style w:type="paragraph" w:styleId="EndnoteText">
    <w:name w:val="endnote text"/>
    <w:basedOn w:val="Normal"/>
    <w:link w:val="EndnoteTextChar"/>
    <w:uiPriority w:val="99"/>
    <w:unhideWhenUsed/>
    <w:rsid w:val="00E7029B"/>
  </w:style>
  <w:style w:type="character" w:customStyle="1" w:styleId="EndnoteTextChar">
    <w:name w:val="Endnote Text Char"/>
    <w:basedOn w:val="DefaultParagraphFont"/>
    <w:link w:val="EndnoteText"/>
    <w:uiPriority w:val="99"/>
    <w:rsid w:val="00E7029B"/>
  </w:style>
  <w:style w:type="character" w:styleId="EndnoteReference">
    <w:name w:val="endnote reference"/>
    <w:basedOn w:val="DefaultParagraphFont"/>
    <w:uiPriority w:val="99"/>
    <w:unhideWhenUsed/>
    <w:rsid w:val="00E7029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897"/>
    <w:pPr>
      <w:tabs>
        <w:tab w:val="center" w:pos="4320"/>
        <w:tab w:val="right" w:pos="8640"/>
      </w:tabs>
    </w:pPr>
  </w:style>
  <w:style w:type="character" w:customStyle="1" w:styleId="HeaderChar">
    <w:name w:val="Header Char"/>
    <w:basedOn w:val="DefaultParagraphFont"/>
    <w:link w:val="Header"/>
    <w:uiPriority w:val="99"/>
    <w:rsid w:val="00AD2897"/>
  </w:style>
  <w:style w:type="paragraph" w:styleId="Footer">
    <w:name w:val="footer"/>
    <w:basedOn w:val="Normal"/>
    <w:link w:val="FooterChar"/>
    <w:uiPriority w:val="99"/>
    <w:unhideWhenUsed/>
    <w:rsid w:val="00AD2897"/>
    <w:pPr>
      <w:tabs>
        <w:tab w:val="center" w:pos="4320"/>
        <w:tab w:val="right" w:pos="8640"/>
      </w:tabs>
    </w:pPr>
  </w:style>
  <w:style w:type="character" w:customStyle="1" w:styleId="FooterChar">
    <w:name w:val="Footer Char"/>
    <w:basedOn w:val="DefaultParagraphFont"/>
    <w:link w:val="Footer"/>
    <w:uiPriority w:val="99"/>
    <w:rsid w:val="00AD2897"/>
  </w:style>
  <w:style w:type="character" w:styleId="PageNumber">
    <w:name w:val="page number"/>
    <w:basedOn w:val="DefaultParagraphFont"/>
    <w:uiPriority w:val="99"/>
    <w:semiHidden/>
    <w:unhideWhenUsed/>
    <w:rsid w:val="00AD2897"/>
  </w:style>
  <w:style w:type="paragraph" w:styleId="EndnoteText">
    <w:name w:val="endnote text"/>
    <w:basedOn w:val="Normal"/>
    <w:link w:val="EndnoteTextChar"/>
    <w:uiPriority w:val="99"/>
    <w:unhideWhenUsed/>
    <w:rsid w:val="00E7029B"/>
  </w:style>
  <w:style w:type="character" w:customStyle="1" w:styleId="EndnoteTextChar">
    <w:name w:val="Endnote Text Char"/>
    <w:basedOn w:val="DefaultParagraphFont"/>
    <w:link w:val="EndnoteText"/>
    <w:uiPriority w:val="99"/>
    <w:rsid w:val="00E7029B"/>
  </w:style>
  <w:style w:type="character" w:styleId="EndnoteReference">
    <w:name w:val="endnote reference"/>
    <w:basedOn w:val="DefaultParagraphFont"/>
    <w:uiPriority w:val="99"/>
    <w:unhideWhenUsed/>
    <w:rsid w:val="00E702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6</Pages>
  <Words>1297</Words>
  <Characters>7395</Characters>
  <Application>Microsoft Macintosh Word</Application>
  <DocSecurity>0</DocSecurity>
  <Lines>61</Lines>
  <Paragraphs>17</Paragraphs>
  <ScaleCrop>false</ScaleCrop>
  <Company>Billye Brim Ministries</Company>
  <LinksUpToDate>false</LinksUpToDate>
  <CharactersWithSpaces>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24</cp:revision>
  <cp:lastPrinted>2017-04-28T21:37:00Z</cp:lastPrinted>
  <dcterms:created xsi:type="dcterms:W3CDTF">2017-04-11T22:40:00Z</dcterms:created>
  <dcterms:modified xsi:type="dcterms:W3CDTF">2017-04-28T21:39:00Z</dcterms:modified>
</cp:coreProperties>
</file>