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5EBD416" w14:textId="77777777" w:rsidR="00354BCC" w:rsidRPr="000B0E9F" w:rsidRDefault="00354BCC">
      <w:pPr>
        <w:rPr>
          <w:rFonts w:asciiTheme="minorHAnsi" w:hAnsiTheme="minorHAnsi"/>
        </w:rPr>
      </w:pPr>
    </w:p>
    <w:p w14:paraId="63341154" w14:textId="77777777" w:rsidR="001634F1" w:rsidRPr="000B0E9F" w:rsidRDefault="001634F1">
      <w:pPr>
        <w:rPr>
          <w:rFonts w:asciiTheme="minorHAnsi" w:hAnsiTheme="minorHAnsi"/>
        </w:rPr>
      </w:pPr>
    </w:p>
    <w:p w14:paraId="5F89AC57" w14:textId="77777777" w:rsidR="001634F1" w:rsidRPr="000B0E9F" w:rsidRDefault="001634F1">
      <w:pPr>
        <w:rPr>
          <w:rFonts w:asciiTheme="minorHAnsi" w:hAnsiTheme="minorHAnsi"/>
        </w:rPr>
      </w:pPr>
    </w:p>
    <w:p w14:paraId="3FA563DE" w14:textId="45B7E5BB" w:rsidR="001634F1" w:rsidRPr="000B0E9F" w:rsidRDefault="009D0038" w:rsidP="001634F1">
      <w:pPr>
        <w:jc w:val="center"/>
        <w:rPr>
          <w:rFonts w:asciiTheme="minorHAnsi" w:hAnsiTheme="minorHAnsi"/>
          <w:b/>
        </w:rPr>
      </w:pPr>
      <w:r>
        <w:rPr>
          <w:rFonts w:asciiTheme="minorHAnsi" w:hAnsiTheme="minorHAnsi"/>
          <w:b/>
        </w:rPr>
        <w:t>Section II</w:t>
      </w:r>
    </w:p>
    <w:p w14:paraId="46F50275" w14:textId="77777777" w:rsidR="001634F1" w:rsidRPr="000B0E9F" w:rsidRDefault="001634F1" w:rsidP="001634F1">
      <w:pPr>
        <w:jc w:val="center"/>
        <w:rPr>
          <w:rFonts w:asciiTheme="minorHAnsi" w:hAnsiTheme="minorHAnsi"/>
          <w:b/>
        </w:rPr>
      </w:pPr>
      <w:r w:rsidRPr="000B0E9F">
        <w:rPr>
          <w:rFonts w:asciiTheme="minorHAnsi" w:hAnsiTheme="minorHAnsi"/>
          <w:b/>
        </w:rPr>
        <w:t>The Book of the Prophet Ezekiel</w:t>
      </w:r>
    </w:p>
    <w:p w14:paraId="406C0EEE" w14:textId="393AC586" w:rsidR="001634F1" w:rsidRPr="000B0E9F" w:rsidRDefault="001634F1" w:rsidP="001634F1">
      <w:pPr>
        <w:jc w:val="center"/>
        <w:rPr>
          <w:rFonts w:asciiTheme="minorHAnsi" w:hAnsiTheme="minorHAnsi"/>
          <w:b/>
        </w:rPr>
      </w:pPr>
      <w:r w:rsidRPr="000B0E9F">
        <w:rPr>
          <w:rFonts w:asciiTheme="minorHAnsi" w:hAnsiTheme="minorHAnsi"/>
          <w:b/>
        </w:rPr>
        <w:t xml:space="preserve">Ezekiel </w:t>
      </w:r>
      <w:r w:rsidR="00225DCE">
        <w:rPr>
          <w:rFonts w:asciiTheme="minorHAnsi" w:hAnsiTheme="minorHAnsi"/>
          <w:b/>
        </w:rPr>
        <w:t xml:space="preserve">Chapters </w:t>
      </w:r>
      <w:r w:rsidRPr="000B0E9F">
        <w:rPr>
          <w:rFonts w:asciiTheme="minorHAnsi" w:hAnsiTheme="minorHAnsi"/>
          <w:b/>
        </w:rPr>
        <w:t>8, 9, 10, 11</w:t>
      </w:r>
    </w:p>
    <w:p w14:paraId="0C85A4CB" w14:textId="77777777" w:rsidR="001634F1" w:rsidRPr="000B0E9F" w:rsidRDefault="001634F1" w:rsidP="001634F1">
      <w:pPr>
        <w:jc w:val="center"/>
        <w:rPr>
          <w:rFonts w:asciiTheme="minorHAnsi" w:hAnsiTheme="minorHAnsi"/>
        </w:rPr>
      </w:pPr>
    </w:p>
    <w:p w14:paraId="7E0FBB89" w14:textId="77777777" w:rsidR="001634F1" w:rsidRPr="000B0E9F" w:rsidRDefault="001634F1" w:rsidP="001634F1">
      <w:pPr>
        <w:jc w:val="center"/>
        <w:rPr>
          <w:rFonts w:asciiTheme="minorHAnsi" w:hAnsiTheme="minorHAnsi"/>
        </w:rPr>
      </w:pPr>
    </w:p>
    <w:p w14:paraId="3C9A7506" w14:textId="77777777" w:rsidR="001634F1" w:rsidRPr="000B0E9F" w:rsidRDefault="001634F1" w:rsidP="001634F1">
      <w:pPr>
        <w:jc w:val="center"/>
        <w:rPr>
          <w:rFonts w:asciiTheme="minorHAnsi" w:hAnsiTheme="minorHAnsi"/>
        </w:rPr>
      </w:pPr>
    </w:p>
    <w:p w14:paraId="38AB65B2" w14:textId="77777777" w:rsidR="0061008C" w:rsidRPr="00F46931" w:rsidRDefault="0061008C" w:rsidP="00457BA5">
      <w:pPr>
        <w:rPr>
          <w:rFonts w:asciiTheme="minorHAnsi" w:hAnsiTheme="minorHAnsi"/>
          <w:b/>
          <w:u w:val="single"/>
        </w:rPr>
      </w:pPr>
      <w:r w:rsidRPr="00F46931">
        <w:rPr>
          <w:rFonts w:asciiTheme="minorHAnsi" w:hAnsiTheme="minorHAnsi"/>
          <w:b/>
          <w:u w:val="single"/>
        </w:rPr>
        <w:t>Chapter 8</w:t>
      </w:r>
    </w:p>
    <w:p w14:paraId="22693449" w14:textId="77777777" w:rsidR="0061008C" w:rsidRPr="000B0E9F" w:rsidRDefault="0061008C" w:rsidP="00457BA5">
      <w:pPr>
        <w:rPr>
          <w:rFonts w:asciiTheme="minorHAnsi" w:hAnsiTheme="minorHAnsi"/>
        </w:rPr>
      </w:pPr>
    </w:p>
    <w:p w14:paraId="3F70F86F" w14:textId="1C2A7F80" w:rsidR="001A0A99" w:rsidRPr="001A0A99" w:rsidRDefault="001A0A99" w:rsidP="009D0038">
      <w:pPr>
        <w:rPr>
          <w:rFonts w:ascii="Cambria" w:hAnsi="Cambria" w:cs="Cambria"/>
        </w:rPr>
      </w:pPr>
      <w:r w:rsidRPr="001A0A99">
        <w:rPr>
          <w:rFonts w:ascii="Cambria" w:hAnsi="Cambria" w:cs="Cambria"/>
          <w:b/>
          <w:bCs/>
        </w:rPr>
        <w:t>Ezek. 8:1</w:t>
      </w:r>
      <w:r w:rsidRPr="001A0A99">
        <w:rPr>
          <w:rFonts w:ascii="Cambria" w:hAnsi="Cambria" w:cs="Cambria"/>
        </w:rPr>
        <w:t xml:space="preserve"> ¶ And it came to pass in the sixth year, in the sixth</w:t>
      </w:r>
      <w:r w:rsidRPr="001A0A99">
        <w:rPr>
          <w:rFonts w:ascii="Cambria" w:hAnsi="Cambria" w:cs="Cambria"/>
          <w:i/>
          <w:iCs/>
        </w:rPr>
        <w:t xml:space="preserve"> month</w:t>
      </w:r>
      <w:r w:rsidRPr="001A0A99">
        <w:rPr>
          <w:rFonts w:ascii="Cambria" w:hAnsi="Cambria" w:cs="Cambria"/>
        </w:rPr>
        <w:t>, in the fifth</w:t>
      </w:r>
      <w:r w:rsidRPr="001A0A99">
        <w:rPr>
          <w:rFonts w:ascii="Cambria" w:hAnsi="Cambria" w:cs="Cambria"/>
          <w:i/>
          <w:iCs/>
        </w:rPr>
        <w:t xml:space="preserve"> day</w:t>
      </w:r>
      <w:r w:rsidRPr="001A0A99">
        <w:rPr>
          <w:rFonts w:ascii="Cambria" w:hAnsi="Cambria" w:cs="Cambria"/>
        </w:rPr>
        <w:t xml:space="preserve"> of the month, </w:t>
      </w:r>
      <w:r w:rsidRPr="001A0A99">
        <w:rPr>
          <w:rFonts w:ascii="Cambria" w:hAnsi="Cambria" w:cs="Cambria"/>
          <w:i/>
          <w:iCs/>
        </w:rPr>
        <w:t>as</w:t>
      </w:r>
      <w:r w:rsidRPr="001A0A99">
        <w:rPr>
          <w:rFonts w:ascii="Cambria" w:hAnsi="Cambria" w:cs="Cambria"/>
        </w:rPr>
        <w:t xml:space="preserve"> I sat in mine house, and the elders of Judah sat before me, that the hand of the Lord GOD fell there upon me. </w:t>
      </w:r>
    </w:p>
    <w:p w14:paraId="6BF79A4E" w14:textId="77777777" w:rsidR="001A0A99" w:rsidRPr="001A0A99" w:rsidRDefault="001A0A99" w:rsidP="009D0038">
      <w:pPr>
        <w:widowControl w:val="0"/>
        <w:autoSpaceDE w:val="0"/>
        <w:autoSpaceDN w:val="0"/>
        <w:adjustRightInd w:val="0"/>
        <w:rPr>
          <w:rFonts w:ascii="Cambria" w:hAnsi="Cambria" w:cs="Cambria"/>
        </w:rPr>
      </w:pPr>
      <w:r w:rsidRPr="001A0A99">
        <w:rPr>
          <w:rFonts w:ascii="Cambria" w:hAnsi="Cambria" w:cs="Cambria"/>
          <w:b/>
          <w:bCs/>
        </w:rPr>
        <w:t>Ezek. 8:2</w:t>
      </w:r>
      <w:r w:rsidRPr="001A0A99">
        <w:rPr>
          <w:rFonts w:ascii="Cambria" w:hAnsi="Cambria" w:cs="Cambria"/>
        </w:rPr>
        <w:t xml:space="preserve"> Then I beheld, and lo a likeness as the appearance of fire: from the appearance of his loins even downward, fire; and from his loins even upward, as the appearance of brightness, as the colour of amber. </w:t>
      </w:r>
    </w:p>
    <w:p w14:paraId="14E79654" w14:textId="77777777" w:rsidR="001A0A99" w:rsidRPr="001A0A99" w:rsidRDefault="001A0A99" w:rsidP="009D0038">
      <w:pPr>
        <w:widowControl w:val="0"/>
        <w:autoSpaceDE w:val="0"/>
        <w:autoSpaceDN w:val="0"/>
        <w:adjustRightInd w:val="0"/>
        <w:rPr>
          <w:rFonts w:ascii="Cambria" w:hAnsi="Cambria" w:cs="Cambria"/>
        </w:rPr>
      </w:pPr>
      <w:r w:rsidRPr="001A0A99">
        <w:rPr>
          <w:rFonts w:ascii="Cambria" w:hAnsi="Cambria" w:cs="Cambria"/>
          <w:b/>
          <w:bCs/>
        </w:rPr>
        <w:t>Ezek. 8:3</w:t>
      </w:r>
      <w:r w:rsidRPr="001A0A99">
        <w:rPr>
          <w:rFonts w:ascii="Cambria" w:hAnsi="Cambria" w:cs="Cambria"/>
        </w:rPr>
        <w:t xml:space="preserve"> And he put forth the form of an hand, and took me by a lock of mine head; and the spirit lifted me up between the earth and the heaven, and brought me in the visions of God to Jerusalem, to the door of the inner gate that looketh toward the north; where </w:t>
      </w:r>
      <w:r w:rsidRPr="001A0A99">
        <w:rPr>
          <w:rFonts w:ascii="Cambria" w:hAnsi="Cambria" w:cs="Cambria"/>
          <w:i/>
          <w:iCs/>
        </w:rPr>
        <w:t>was</w:t>
      </w:r>
      <w:r w:rsidRPr="001A0A99">
        <w:rPr>
          <w:rFonts w:ascii="Cambria" w:hAnsi="Cambria" w:cs="Cambria"/>
        </w:rPr>
        <w:t xml:space="preserve"> the seat of the image of jealousy, which provoketh to jealousy. </w:t>
      </w:r>
    </w:p>
    <w:p w14:paraId="696C33D2" w14:textId="137ECEE3" w:rsidR="001A0A99" w:rsidRDefault="001A0A99" w:rsidP="009D0038">
      <w:pPr>
        <w:rPr>
          <w:rFonts w:ascii="Cambria" w:hAnsi="Cambria" w:cs="Cambria"/>
        </w:rPr>
      </w:pPr>
      <w:r w:rsidRPr="001A0A99">
        <w:rPr>
          <w:rFonts w:ascii="Cambria" w:hAnsi="Cambria" w:cs="Cambria"/>
          <w:b/>
          <w:bCs/>
        </w:rPr>
        <w:t>Ezek. 8:4</w:t>
      </w:r>
      <w:r w:rsidRPr="001A0A99">
        <w:rPr>
          <w:rFonts w:ascii="Cambria" w:hAnsi="Cambria" w:cs="Cambria"/>
        </w:rPr>
        <w:t xml:space="preserve"> And, behold, the glory of the God of Israel</w:t>
      </w:r>
      <w:r w:rsidRPr="001A0A99">
        <w:rPr>
          <w:rFonts w:ascii="Cambria" w:hAnsi="Cambria" w:cs="Cambria"/>
          <w:i/>
          <w:iCs/>
        </w:rPr>
        <w:t xml:space="preserve"> was</w:t>
      </w:r>
      <w:r w:rsidRPr="001A0A99">
        <w:rPr>
          <w:rFonts w:ascii="Cambria" w:hAnsi="Cambria" w:cs="Cambria"/>
        </w:rPr>
        <w:t xml:space="preserve"> there, according to the vision that I saw in the plain.</w:t>
      </w:r>
    </w:p>
    <w:p w14:paraId="5109A4AF" w14:textId="77777777" w:rsidR="00EA449A" w:rsidRDefault="00EA449A" w:rsidP="009D0038">
      <w:pPr>
        <w:rPr>
          <w:rFonts w:ascii="Cambria" w:hAnsi="Cambria" w:cs="Cambria"/>
        </w:rPr>
      </w:pPr>
    </w:p>
    <w:p w14:paraId="5E760E4F" w14:textId="77777777" w:rsidR="00EA449A" w:rsidRPr="000B0E9F" w:rsidRDefault="00EA449A" w:rsidP="00EA449A">
      <w:pPr>
        <w:ind w:left="720"/>
        <w:rPr>
          <w:rFonts w:asciiTheme="minorHAnsi" w:hAnsiTheme="minorHAnsi"/>
          <w:u w:val="single"/>
        </w:rPr>
      </w:pPr>
      <w:r w:rsidRPr="000B0E9F">
        <w:rPr>
          <w:rFonts w:asciiTheme="minorHAnsi" w:hAnsiTheme="minorHAnsi"/>
          <w:i/>
          <w:u w:val="single"/>
        </w:rPr>
        <w:t xml:space="preserve">Yechezkel </w:t>
      </w:r>
      <w:r w:rsidRPr="000B0E9F">
        <w:rPr>
          <w:rFonts w:asciiTheme="minorHAnsi" w:hAnsiTheme="minorHAnsi"/>
          <w:u w:val="single"/>
        </w:rPr>
        <w:t>ArtScrolls (page 152)</w:t>
      </w:r>
    </w:p>
    <w:p w14:paraId="720FDBF7" w14:textId="77777777" w:rsidR="00EA449A" w:rsidRPr="000B0E9F" w:rsidRDefault="00EA449A" w:rsidP="00EA449A">
      <w:pPr>
        <w:ind w:left="720"/>
        <w:rPr>
          <w:rFonts w:asciiTheme="minorHAnsi" w:hAnsiTheme="minorHAnsi"/>
        </w:rPr>
      </w:pPr>
    </w:p>
    <w:p w14:paraId="657688D1" w14:textId="77777777" w:rsidR="00EA449A" w:rsidRPr="000B0E9F" w:rsidRDefault="00EA449A" w:rsidP="00EA449A">
      <w:pPr>
        <w:ind w:left="720"/>
        <w:rPr>
          <w:rFonts w:asciiTheme="minorHAnsi" w:hAnsiTheme="minorHAnsi"/>
        </w:rPr>
      </w:pPr>
      <w:r w:rsidRPr="000B0E9F">
        <w:rPr>
          <w:rFonts w:asciiTheme="minorHAnsi" w:hAnsiTheme="minorHAnsi"/>
        </w:rPr>
        <w:t>In a prophetic vision, Yechezkel is transported to Jerusalem.</w:t>
      </w:r>
    </w:p>
    <w:p w14:paraId="0F6B9DF5" w14:textId="77777777" w:rsidR="00EA449A" w:rsidRPr="000B0E9F" w:rsidRDefault="00EA449A" w:rsidP="00EA449A">
      <w:pPr>
        <w:ind w:left="720"/>
        <w:rPr>
          <w:rFonts w:asciiTheme="minorHAnsi" w:hAnsiTheme="minorHAnsi"/>
        </w:rPr>
      </w:pPr>
      <w:r w:rsidRPr="000B0E9F">
        <w:rPr>
          <w:rFonts w:asciiTheme="minorHAnsi" w:hAnsiTheme="minorHAnsi"/>
        </w:rPr>
        <w:t>For six more years, the doomed city would struggle on under the illusion of its indestructibility. But, unbeknown to its inhabitants, the preparations for the end were already under way.</w:t>
      </w:r>
    </w:p>
    <w:p w14:paraId="2E97864A" w14:textId="77777777" w:rsidR="00EA449A" w:rsidRPr="000B0E9F" w:rsidRDefault="00EA449A" w:rsidP="00EA449A">
      <w:pPr>
        <w:ind w:left="720"/>
        <w:rPr>
          <w:rFonts w:asciiTheme="minorHAnsi" w:hAnsiTheme="minorHAnsi"/>
        </w:rPr>
      </w:pPr>
    </w:p>
    <w:p w14:paraId="060786E6" w14:textId="77777777" w:rsidR="00EA449A" w:rsidRPr="000B0E9F" w:rsidRDefault="00EA449A" w:rsidP="00EA449A">
      <w:pPr>
        <w:ind w:left="720"/>
        <w:rPr>
          <w:rFonts w:asciiTheme="minorHAnsi" w:hAnsiTheme="minorHAnsi"/>
        </w:rPr>
      </w:pPr>
      <w:r w:rsidRPr="000B0E9F">
        <w:rPr>
          <w:rFonts w:asciiTheme="minorHAnsi" w:hAnsiTheme="minorHAnsi"/>
        </w:rPr>
        <w:t xml:space="preserve">Even within the confines of the Bait HaMikdash (The Temple), the cankerous lust for idol worship was eroding the last vestiges of holiness. </w:t>
      </w:r>
    </w:p>
    <w:p w14:paraId="69CEDA01" w14:textId="77777777" w:rsidR="00EA449A" w:rsidRPr="000B0E9F" w:rsidRDefault="00EA449A" w:rsidP="00EA449A">
      <w:pPr>
        <w:ind w:left="720"/>
        <w:rPr>
          <w:rFonts w:asciiTheme="minorHAnsi" w:hAnsiTheme="minorHAnsi"/>
        </w:rPr>
      </w:pPr>
      <w:r w:rsidRPr="000B0E9F">
        <w:rPr>
          <w:rFonts w:asciiTheme="minorHAnsi" w:hAnsiTheme="minorHAnsi"/>
        </w:rPr>
        <w:t xml:space="preserve">…stage by stage the </w:t>
      </w:r>
      <w:r w:rsidRPr="000B0E9F">
        <w:rPr>
          <w:rFonts w:asciiTheme="minorHAnsi" w:hAnsiTheme="minorHAnsi"/>
          <w:i/>
        </w:rPr>
        <w:t>Shechinah</w:t>
      </w:r>
      <w:r w:rsidRPr="000B0E9F">
        <w:rPr>
          <w:rFonts w:asciiTheme="minorHAnsi" w:hAnsiTheme="minorHAnsi"/>
        </w:rPr>
        <w:t xml:space="preserve"> was withdrawing from Its resting place…</w:t>
      </w:r>
    </w:p>
    <w:p w14:paraId="3F8E37E6" w14:textId="77777777" w:rsidR="00EA449A" w:rsidRPr="000B0E9F" w:rsidRDefault="00EA449A" w:rsidP="00EA449A">
      <w:pPr>
        <w:ind w:left="720"/>
        <w:rPr>
          <w:rFonts w:asciiTheme="minorHAnsi" w:hAnsiTheme="minorHAnsi"/>
        </w:rPr>
      </w:pPr>
    </w:p>
    <w:p w14:paraId="75474728" w14:textId="77777777" w:rsidR="00992F7C" w:rsidRPr="000B0E9F" w:rsidRDefault="00992F7C" w:rsidP="009D0038">
      <w:pPr>
        <w:ind w:left="720"/>
        <w:rPr>
          <w:rFonts w:asciiTheme="minorHAnsi" w:hAnsiTheme="minorHAnsi"/>
          <w:u w:val="single"/>
        </w:rPr>
      </w:pPr>
      <w:r w:rsidRPr="000B0E9F">
        <w:rPr>
          <w:rFonts w:asciiTheme="minorHAnsi" w:hAnsiTheme="minorHAnsi"/>
          <w:i/>
          <w:u w:val="single"/>
        </w:rPr>
        <w:t>Yechezkel</w:t>
      </w:r>
      <w:r w:rsidRPr="000B0E9F">
        <w:rPr>
          <w:rFonts w:asciiTheme="minorHAnsi" w:hAnsiTheme="minorHAnsi"/>
          <w:u w:val="single"/>
        </w:rPr>
        <w:t xml:space="preserve"> ArtScrolls</w:t>
      </w:r>
    </w:p>
    <w:p w14:paraId="4A81AD6A" w14:textId="77777777" w:rsidR="00992F7C" w:rsidRPr="000B0E9F" w:rsidRDefault="00992F7C" w:rsidP="009D0038">
      <w:pPr>
        <w:ind w:left="720"/>
        <w:rPr>
          <w:rFonts w:asciiTheme="minorHAnsi" w:hAnsiTheme="minorHAnsi"/>
        </w:rPr>
      </w:pPr>
      <w:r w:rsidRPr="000B0E9F">
        <w:rPr>
          <w:rFonts w:asciiTheme="minorHAnsi" w:hAnsiTheme="minorHAnsi"/>
        </w:rPr>
        <w:t>“ Once again the prophet is shown the ineffable Glory of God in a</w:t>
      </w:r>
      <w:r w:rsidRPr="000B0E9F">
        <w:rPr>
          <w:rFonts w:asciiTheme="minorHAnsi" w:hAnsiTheme="minorHAnsi"/>
          <w:i/>
        </w:rPr>
        <w:t xml:space="preserve"> Merkavah</w:t>
      </w:r>
      <w:r w:rsidRPr="000B0E9F">
        <w:rPr>
          <w:rFonts w:asciiTheme="minorHAnsi" w:hAnsiTheme="minorHAnsi"/>
        </w:rPr>
        <w:t xml:space="preserve"> vision…” –ArtScrolls</w:t>
      </w:r>
    </w:p>
    <w:p w14:paraId="6BE68ADB" w14:textId="77777777" w:rsidR="00992F7C" w:rsidRDefault="00992F7C" w:rsidP="009D0038">
      <w:pPr>
        <w:rPr>
          <w:rFonts w:asciiTheme="minorHAnsi" w:hAnsiTheme="minorHAnsi"/>
        </w:rPr>
      </w:pPr>
      <w:r>
        <w:rPr>
          <w:rFonts w:asciiTheme="minorHAnsi" w:hAnsiTheme="minorHAnsi"/>
        </w:rPr>
        <w:tab/>
        <w:t xml:space="preserve"> </w:t>
      </w:r>
    </w:p>
    <w:p w14:paraId="7319A066" w14:textId="40FB7047" w:rsidR="0061008C" w:rsidRDefault="0061008C" w:rsidP="009218F9">
      <w:pPr>
        <w:rPr>
          <w:rFonts w:asciiTheme="minorHAnsi" w:hAnsiTheme="minorHAnsi"/>
          <w:b/>
          <w:u w:val="single"/>
        </w:rPr>
      </w:pPr>
      <w:r w:rsidRPr="00F46931">
        <w:rPr>
          <w:rFonts w:asciiTheme="minorHAnsi" w:hAnsiTheme="minorHAnsi"/>
          <w:b/>
          <w:u w:val="single"/>
        </w:rPr>
        <w:t>Chapter 9</w:t>
      </w:r>
    </w:p>
    <w:p w14:paraId="4E1209CD" w14:textId="77777777" w:rsidR="00EA449A" w:rsidRDefault="00EA449A" w:rsidP="00457BA5">
      <w:pPr>
        <w:rPr>
          <w:rFonts w:asciiTheme="minorHAnsi" w:hAnsiTheme="minorHAnsi"/>
          <w:b/>
          <w:u w:val="single"/>
        </w:rPr>
      </w:pPr>
    </w:p>
    <w:p w14:paraId="72927C1B" w14:textId="77777777" w:rsidR="00EA449A" w:rsidRPr="000B0E9F" w:rsidRDefault="00EA449A" w:rsidP="00EA449A">
      <w:pPr>
        <w:rPr>
          <w:rFonts w:asciiTheme="minorHAnsi" w:hAnsiTheme="minorHAnsi"/>
          <w:b/>
        </w:rPr>
      </w:pPr>
      <w:r w:rsidRPr="000B0E9F">
        <w:rPr>
          <w:rFonts w:asciiTheme="minorHAnsi" w:hAnsiTheme="minorHAnsi"/>
          <w:b/>
        </w:rPr>
        <w:t>Ezekiel 9:3 (KJV)</w:t>
      </w:r>
    </w:p>
    <w:p w14:paraId="78B01B01" w14:textId="77777777" w:rsidR="00EA449A" w:rsidRPr="000B0E9F" w:rsidRDefault="00EA449A" w:rsidP="00EA449A">
      <w:pPr>
        <w:widowControl w:val="0"/>
        <w:autoSpaceDE w:val="0"/>
        <w:autoSpaceDN w:val="0"/>
        <w:adjustRightInd w:val="0"/>
        <w:rPr>
          <w:rFonts w:asciiTheme="minorHAnsi" w:hAnsiTheme="minorHAnsi" w:cs="Cambria"/>
        </w:rPr>
      </w:pPr>
      <w:r w:rsidRPr="000B0E9F">
        <w:rPr>
          <w:rFonts w:asciiTheme="minorHAnsi" w:hAnsiTheme="minorHAnsi" w:cs="Cambria"/>
          <w:b/>
          <w:bCs/>
        </w:rPr>
        <w:t>Ezek. 9:3</w:t>
      </w:r>
      <w:r w:rsidRPr="000B0E9F">
        <w:rPr>
          <w:rFonts w:asciiTheme="minorHAnsi" w:hAnsiTheme="minorHAnsi" w:cs="Cambria"/>
        </w:rPr>
        <w:t xml:space="preserve"> And </w:t>
      </w:r>
      <w:r w:rsidRPr="00966713">
        <w:rPr>
          <w:rFonts w:asciiTheme="minorHAnsi" w:hAnsiTheme="minorHAnsi" w:cs="Cambria"/>
          <w:highlight w:val="yellow"/>
        </w:rPr>
        <w:t>the glory of the God of Israel was gone up from the cherub,</w:t>
      </w:r>
      <w:r w:rsidRPr="000B0E9F">
        <w:rPr>
          <w:rFonts w:asciiTheme="minorHAnsi" w:hAnsiTheme="minorHAnsi" w:cs="Cambria"/>
        </w:rPr>
        <w:t xml:space="preserve"> whereupon he was, to the threshold of the house. And he called to the man clothed with linen, which </w:t>
      </w:r>
      <w:r w:rsidRPr="000B0E9F">
        <w:rPr>
          <w:rFonts w:asciiTheme="minorHAnsi" w:hAnsiTheme="minorHAnsi" w:cs="Cambria"/>
          <w:i/>
          <w:iCs/>
        </w:rPr>
        <w:t>had</w:t>
      </w:r>
      <w:r w:rsidRPr="000B0E9F">
        <w:rPr>
          <w:rFonts w:asciiTheme="minorHAnsi" w:hAnsiTheme="minorHAnsi" w:cs="Cambria"/>
        </w:rPr>
        <w:t xml:space="preserve"> the writer’s inkhorn by his side; </w:t>
      </w:r>
    </w:p>
    <w:p w14:paraId="1708F7AB" w14:textId="77777777" w:rsidR="00EA449A" w:rsidRDefault="00EA449A" w:rsidP="00EA449A">
      <w:pPr>
        <w:rPr>
          <w:rFonts w:asciiTheme="minorHAnsi" w:hAnsiTheme="minorHAnsi" w:cs="Cambria"/>
        </w:rPr>
      </w:pPr>
      <w:r w:rsidRPr="000B0E9F">
        <w:rPr>
          <w:rFonts w:asciiTheme="minorHAnsi" w:hAnsiTheme="minorHAnsi" w:cs="Cambria"/>
          <w:b/>
          <w:bCs/>
        </w:rPr>
        <w:lastRenderedPageBreak/>
        <w:t>Ezek. 9:4</w:t>
      </w:r>
      <w:r w:rsidRPr="000B0E9F">
        <w:rPr>
          <w:rFonts w:asciiTheme="minorHAnsi" w:hAnsiTheme="minorHAnsi" w:cs="Cambria"/>
        </w:rPr>
        <w:t xml:space="preserve"> And the LORD said unto him, Go through the midst of the city, through the midst of Jerusalem, and set a mark upon the foreheads of the men that sigh and that cry for all the abominations that be done in the midst thereof.</w:t>
      </w:r>
    </w:p>
    <w:p w14:paraId="71DE2731" w14:textId="77777777" w:rsidR="00EA449A" w:rsidRPr="00F46931" w:rsidRDefault="00EA449A" w:rsidP="00457BA5">
      <w:pPr>
        <w:rPr>
          <w:rFonts w:asciiTheme="minorHAnsi" w:hAnsiTheme="minorHAnsi"/>
          <w:b/>
          <w:u w:val="single"/>
        </w:rPr>
      </w:pPr>
    </w:p>
    <w:p w14:paraId="739D8BFC" w14:textId="28049E72" w:rsidR="007C0D9E" w:rsidRPr="00F46931" w:rsidRDefault="00457BA5" w:rsidP="00F46931">
      <w:pPr>
        <w:ind w:left="720"/>
        <w:rPr>
          <w:rFonts w:asciiTheme="minorHAnsi" w:hAnsiTheme="minorHAnsi"/>
        </w:rPr>
      </w:pPr>
      <w:r w:rsidRPr="00F46931">
        <w:rPr>
          <w:rFonts w:asciiTheme="minorHAnsi" w:hAnsiTheme="minorHAnsi"/>
          <w:highlight w:val="yellow"/>
        </w:rPr>
        <w:t>Beginning of the withdrawal of</w:t>
      </w:r>
      <w:r w:rsidR="00D30BD6" w:rsidRPr="00F46931">
        <w:rPr>
          <w:rFonts w:asciiTheme="minorHAnsi" w:hAnsiTheme="minorHAnsi"/>
          <w:highlight w:val="yellow"/>
        </w:rPr>
        <w:t xml:space="preserve"> t</w:t>
      </w:r>
      <w:r w:rsidRPr="00F46931">
        <w:rPr>
          <w:rFonts w:asciiTheme="minorHAnsi" w:hAnsiTheme="minorHAnsi"/>
          <w:highlight w:val="yellow"/>
        </w:rPr>
        <w:t>he</w:t>
      </w:r>
      <w:r w:rsidRPr="00F46931">
        <w:rPr>
          <w:rFonts w:asciiTheme="minorHAnsi" w:hAnsiTheme="minorHAnsi"/>
          <w:i/>
          <w:highlight w:val="yellow"/>
        </w:rPr>
        <w:t xml:space="preserve"> Shechinah</w:t>
      </w:r>
      <w:r w:rsidR="007C0D9E" w:rsidRPr="00F46931">
        <w:rPr>
          <w:rFonts w:asciiTheme="minorHAnsi" w:hAnsiTheme="minorHAnsi"/>
          <w:highlight w:val="yellow"/>
        </w:rPr>
        <w:t>;</w:t>
      </w:r>
      <w:r w:rsidR="007C0D9E" w:rsidRPr="00F46931">
        <w:rPr>
          <w:rFonts w:asciiTheme="minorHAnsi" w:hAnsiTheme="minorHAnsi"/>
        </w:rPr>
        <w:t xml:space="preserve"> </w:t>
      </w:r>
    </w:p>
    <w:p w14:paraId="4DC43531" w14:textId="77777777" w:rsidR="007C0D9E" w:rsidRPr="00D370F8" w:rsidRDefault="007C0D9E" w:rsidP="00F46931">
      <w:pPr>
        <w:ind w:left="720"/>
        <w:rPr>
          <w:rFonts w:asciiTheme="minorHAnsi" w:hAnsiTheme="minorHAnsi"/>
          <w:u w:val="single"/>
        </w:rPr>
      </w:pPr>
    </w:p>
    <w:p w14:paraId="2CF0A0A7" w14:textId="543F3E79" w:rsidR="00A20E31" w:rsidRDefault="00915F8E" w:rsidP="00F46931">
      <w:pPr>
        <w:ind w:left="720"/>
        <w:rPr>
          <w:rFonts w:asciiTheme="minorHAnsi" w:hAnsiTheme="minorHAnsi"/>
        </w:rPr>
      </w:pPr>
      <w:r>
        <w:rPr>
          <w:rFonts w:asciiTheme="minorHAnsi" w:hAnsiTheme="minorHAnsi"/>
        </w:rPr>
        <w:t xml:space="preserve">God orders Heavenly beings to </w:t>
      </w:r>
      <w:r w:rsidR="00966713">
        <w:rPr>
          <w:rFonts w:asciiTheme="minorHAnsi" w:hAnsiTheme="minorHAnsi"/>
        </w:rPr>
        <w:t>mark the</w:t>
      </w:r>
      <w:r>
        <w:rPr>
          <w:rFonts w:asciiTheme="minorHAnsi" w:hAnsiTheme="minorHAnsi"/>
        </w:rPr>
        <w:t xml:space="preserve"> foreheads of those loyal to Him.</w:t>
      </w:r>
    </w:p>
    <w:p w14:paraId="29646FEF" w14:textId="5BF8703A" w:rsidR="00966713" w:rsidRDefault="00696EF6" w:rsidP="00F46931">
      <w:pPr>
        <w:ind w:left="720"/>
        <w:rPr>
          <w:rFonts w:asciiTheme="minorHAnsi" w:hAnsiTheme="minorHAnsi"/>
        </w:rPr>
      </w:pPr>
      <w:r>
        <w:rPr>
          <w:rFonts w:asciiTheme="minorHAnsi" w:hAnsiTheme="minorHAnsi"/>
        </w:rPr>
        <w:t>A</w:t>
      </w:r>
      <w:r w:rsidR="00966713">
        <w:rPr>
          <w:rFonts w:asciiTheme="minorHAnsi" w:hAnsiTheme="minorHAnsi"/>
        </w:rPr>
        <w:t>nd to carry out judgment on those who committed the abominations.</w:t>
      </w:r>
    </w:p>
    <w:p w14:paraId="1197FCCF" w14:textId="77777777" w:rsidR="00915F8E" w:rsidRPr="000B0E9F" w:rsidRDefault="00915F8E" w:rsidP="00696EF6">
      <w:pPr>
        <w:rPr>
          <w:rFonts w:asciiTheme="minorHAnsi" w:hAnsiTheme="minorHAnsi"/>
        </w:rPr>
      </w:pPr>
    </w:p>
    <w:p w14:paraId="46C2ADD4" w14:textId="77777777" w:rsidR="00CA6858" w:rsidRDefault="00CA6858" w:rsidP="00966713">
      <w:pPr>
        <w:ind w:left="1440"/>
        <w:rPr>
          <w:rFonts w:asciiTheme="minorHAnsi" w:hAnsiTheme="minorHAnsi" w:cs="Cambria"/>
        </w:rPr>
      </w:pPr>
    </w:p>
    <w:p w14:paraId="74786917" w14:textId="4FE62809" w:rsidR="00CA6858" w:rsidRPr="000B0E9F" w:rsidRDefault="00AA2E5E" w:rsidP="00F46931">
      <w:pPr>
        <w:rPr>
          <w:rFonts w:asciiTheme="minorHAnsi" w:hAnsiTheme="minorHAnsi"/>
          <w:u w:val="single"/>
        </w:rPr>
      </w:pPr>
      <w:r w:rsidRPr="00AA2E5E">
        <w:rPr>
          <w:rFonts w:asciiTheme="minorHAnsi" w:hAnsiTheme="minorHAnsi"/>
        </w:rPr>
        <w:tab/>
      </w:r>
      <w:r w:rsidR="00CA6858" w:rsidRPr="000B0E9F">
        <w:rPr>
          <w:rFonts w:asciiTheme="minorHAnsi" w:hAnsiTheme="minorHAnsi"/>
          <w:i/>
          <w:u w:val="single"/>
        </w:rPr>
        <w:t>Yechezke</w:t>
      </w:r>
      <w:r w:rsidR="00CA6858" w:rsidRPr="000B0E9F">
        <w:rPr>
          <w:rFonts w:asciiTheme="minorHAnsi" w:hAnsiTheme="minorHAnsi"/>
          <w:u w:val="single"/>
        </w:rPr>
        <w:t>l ArtScrolls Note, Page 172</w:t>
      </w:r>
    </w:p>
    <w:p w14:paraId="4A649802" w14:textId="77777777" w:rsidR="00CA6858" w:rsidRPr="000B0E9F" w:rsidRDefault="00CA6858" w:rsidP="00F46931">
      <w:pPr>
        <w:ind w:left="720"/>
        <w:rPr>
          <w:rFonts w:asciiTheme="minorHAnsi" w:hAnsiTheme="minorHAnsi"/>
          <w:i/>
        </w:rPr>
      </w:pPr>
      <w:r w:rsidRPr="000B0E9F">
        <w:rPr>
          <w:rFonts w:asciiTheme="minorHAnsi" w:hAnsiTheme="minorHAnsi"/>
          <w:i/>
        </w:rPr>
        <w:t>Then the Glory of the God Israel rose up from the Cheruv.</w:t>
      </w:r>
    </w:p>
    <w:p w14:paraId="102859EC" w14:textId="62BB28F6" w:rsidR="00CA6858" w:rsidRDefault="00CA6858" w:rsidP="00F46931">
      <w:pPr>
        <w:ind w:left="720"/>
        <w:rPr>
          <w:rFonts w:asciiTheme="minorHAnsi" w:hAnsiTheme="minorHAnsi"/>
        </w:rPr>
      </w:pPr>
      <w:r w:rsidRPr="000B0E9F">
        <w:rPr>
          <w:rFonts w:asciiTheme="minorHAnsi" w:hAnsiTheme="minorHAnsi"/>
        </w:rPr>
        <w:t>From upon the lid [of the ark] where the</w:t>
      </w:r>
      <w:r w:rsidRPr="000B0E9F">
        <w:rPr>
          <w:rFonts w:asciiTheme="minorHAnsi" w:hAnsiTheme="minorHAnsi"/>
          <w:i/>
        </w:rPr>
        <w:t xml:space="preserve"> Shechinah</w:t>
      </w:r>
      <w:r w:rsidR="00693510">
        <w:rPr>
          <w:rFonts w:asciiTheme="minorHAnsi" w:hAnsiTheme="minorHAnsi"/>
        </w:rPr>
        <w:t xml:space="preserve"> had rested up to now,</w:t>
      </w:r>
      <w:r w:rsidRPr="000B0E9F">
        <w:rPr>
          <w:rFonts w:asciiTheme="minorHAnsi" w:hAnsiTheme="minorHAnsi"/>
        </w:rPr>
        <w:t xml:space="preserve"> it began a gradual ten-stage withdrawal from the Temple. This is the first stage [of withdrawal]: from the Cheruv to the threshold of the Holy of Holies (Rashi).</w:t>
      </w:r>
    </w:p>
    <w:p w14:paraId="5E51A911" w14:textId="77777777" w:rsidR="004637A2" w:rsidRDefault="004637A2" w:rsidP="00F46931">
      <w:pPr>
        <w:ind w:left="720"/>
        <w:rPr>
          <w:rFonts w:asciiTheme="minorHAnsi" w:hAnsiTheme="minorHAnsi"/>
        </w:rPr>
      </w:pPr>
    </w:p>
    <w:p w14:paraId="27DD07EE" w14:textId="77777777" w:rsidR="004637A2" w:rsidRPr="000B0E9F" w:rsidRDefault="004637A2" w:rsidP="00F46931">
      <w:pPr>
        <w:ind w:left="720"/>
        <w:rPr>
          <w:rFonts w:asciiTheme="minorHAnsi" w:hAnsiTheme="minorHAnsi"/>
        </w:rPr>
      </w:pPr>
      <w:r w:rsidRPr="000B0E9F">
        <w:rPr>
          <w:rFonts w:asciiTheme="minorHAnsi" w:hAnsiTheme="minorHAnsi"/>
        </w:rPr>
        <w:t xml:space="preserve">The Talmud (Rosh Hashanah 31a) details the ten stages of </w:t>
      </w:r>
    </w:p>
    <w:p w14:paraId="6585EF3B" w14:textId="77777777" w:rsidR="004637A2" w:rsidRPr="000B0E9F" w:rsidRDefault="004637A2" w:rsidP="00F46931">
      <w:pPr>
        <w:ind w:left="720"/>
        <w:rPr>
          <w:rFonts w:asciiTheme="minorHAnsi" w:hAnsiTheme="minorHAnsi"/>
        </w:rPr>
      </w:pPr>
      <w:r w:rsidRPr="000B0E9F">
        <w:rPr>
          <w:rFonts w:asciiTheme="minorHAnsi" w:hAnsiTheme="minorHAnsi"/>
        </w:rPr>
        <w:t>withdrawal.</w:t>
      </w:r>
    </w:p>
    <w:p w14:paraId="7DCFCC49" w14:textId="77777777" w:rsidR="004637A2" w:rsidRPr="000B0E9F" w:rsidRDefault="004637A2" w:rsidP="00F46931">
      <w:pPr>
        <w:ind w:left="720"/>
        <w:rPr>
          <w:rFonts w:asciiTheme="minorHAnsi" w:hAnsiTheme="minorHAnsi"/>
        </w:rPr>
      </w:pPr>
    </w:p>
    <w:p w14:paraId="0B2E25A8" w14:textId="77777777" w:rsidR="00AA2E5E" w:rsidRDefault="00AA2E5E" w:rsidP="00F46931">
      <w:pPr>
        <w:ind w:left="720"/>
        <w:rPr>
          <w:rFonts w:asciiTheme="minorHAnsi" w:hAnsiTheme="minorHAnsi"/>
        </w:rPr>
      </w:pPr>
      <w:r>
        <w:rPr>
          <w:rFonts w:asciiTheme="minorHAnsi" w:hAnsiTheme="minorHAnsi"/>
        </w:rPr>
        <w:t>Brim Note:</w:t>
      </w:r>
    </w:p>
    <w:p w14:paraId="35C24B85" w14:textId="04FFE6E2" w:rsidR="00B36DFF" w:rsidRDefault="00B36DFF" w:rsidP="00F46931">
      <w:pPr>
        <w:ind w:left="720"/>
        <w:rPr>
          <w:rFonts w:asciiTheme="minorHAnsi" w:hAnsiTheme="minorHAnsi"/>
        </w:rPr>
      </w:pPr>
      <w:r>
        <w:rPr>
          <w:rFonts w:asciiTheme="minorHAnsi" w:hAnsiTheme="minorHAnsi"/>
        </w:rPr>
        <w:t xml:space="preserve">See Exodus 25:10-22 for the description of the Ark, the Mercy Seat, and the Cherubim. It was the place of the </w:t>
      </w:r>
      <w:r w:rsidRPr="00693510">
        <w:rPr>
          <w:rFonts w:asciiTheme="minorHAnsi" w:hAnsiTheme="minorHAnsi"/>
          <w:i/>
        </w:rPr>
        <w:t>Shechinah</w:t>
      </w:r>
      <w:r>
        <w:rPr>
          <w:rFonts w:asciiTheme="minorHAnsi" w:hAnsiTheme="minorHAnsi"/>
        </w:rPr>
        <w:t xml:space="preserve"> Presence of God as He dwelt among </w:t>
      </w:r>
      <w:r w:rsidR="00693510">
        <w:rPr>
          <w:rFonts w:asciiTheme="minorHAnsi" w:hAnsiTheme="minorHAnsi"/>
        </w:rPr>
        <w:t>His people</w:t>
      </w:r>
      <w:r w:rsidR="00DC1274">
        <w:rPr>
          <w:rFonts w:asciiTheme="minorHAnsi" w:hAnsiTheme="minorHAnsi"/>
        </w:rPr>
        <w:t xml:space="preserve">, first in the Tabernacle </w:t>
      </w:r>
      <w:r>
        <w:rPr>
          <w:rFonts w:asciiTheme="minorHAnsi" w:hAnsiTheme="minorHAnsi"/>
        </w:rPr>
        <w:t xml:space="preserve">and then in the Temple. </w:t>
      </w:r>
      <w:r w:rsidR="00A42936">
        <w:rPr>
          <w:rFonts w:asciiTheme="minorHAnsi" w:hAnsiTheme="minorHAnsi"/>
        </w:rPr>
        <w:t xml:space="preserve">It was </w:t>
      </w:r>
      <w:r w:rsidR="00693510">
        <w:rPr>
          <w:rFonts w:asciiTheme="minorHAnsi" w:hAnsiTheme="minorHAnsi"/>
        </w:rPr>
        <w:t>the place</w:t>
      </w:r>
      <w:r w:rsidR="00A42936">
        <w:rPr>
          <w:rFonts w:asciiTheme="minorHAnsi" w:hAnsiTheme="minorHAnsi"/>
        </w:rPr>
        <w:t xml:space="preserve"> </w:t>
      </w:r>
      <w:r w:rsidR="008A2AFA">
        <w:rPr>
          <w:rFonts w:asciiTheme="minorHAnsi" w:hAnsiTheme="minorHAnsi"/>
        </w:rPr>
        <w:t xml:space="preserve">where God would </w:t>
      </w:r>
      <w:r w:rsidR="00A42936">
        <w:rPr>
          <w:rFonts w:asciiTheme="minorHAnsi" w:hAnsiTheme="minorHAnsi"/>
        </w:rPr>
        <w:t xml:space="preserve">communicate with His people. </w:t>
      </w:r>
    </w:p>
    <w:p w14:paraId="19F9FE56" w14:textId="77777777" w:rsidR="00A42936" w:rsidRDefault="00A42936" w:rsidP="00B36DFF">
      <w:pPr>
        <w:ind w:left="720"/>
        <w:rPr>
          <w:rFonts w:asciiTheme="minorHAnsi" w:hAnsiTheme="minorHAnsi"/>
        </w:rPr>
      </w:pPr>
    </w:p>
    <w:p w14:paraId="38806544" w14:textId="77777777" w:rsidR="00A42936" w:rsidRPr="00512725" w:rsidRDefault="00A42936" w:rsidP="005B1238">
      <w:pPr>
        <w:ind w:left="1440"/>
        <w:rPr>
          <w:rFonts w:asciiTheme="minorHAnsi" w:hAnsiTheme="minorHAnsi"/>
        </w:rPr>
      </w:pPr>
      <w:r w:rsidRPr="00512725">
        <w:rPr>
          <w:rFonts w:ascii="Cambria" w:hAnsi="Cambria" w:cs="Cambria"/>
          <w:b/>
          <w:bCs/>
        </w:rPr>
        <w:t>Ex. 25:22</w:t>
      </w:r>
      <w:r w:rsidRPr="00512725">
        <w:rPr>
          <w:rFonts w:ascii="Cambria" w:hAnsi="Cambria" w:cs="Cambria"/>
        </w:rPr>
        <w:t xml:space="preserve"> And there I will meet with thee, and I will commune with thee from above the mercy seat, from between the two cherubims which </w:t>
      </w:r>
      <w:r w:rsidRPr="00512725">
        <w:rPr>
          <w:rFonts w:ascii="Cambria" w:hAnsi="Cambria" w:cs="Cambria"/>
          <w:i/>
          <w:iCs/>
        </w:rPr>
        <w:t>are</w:t>
      </w:r>
      <w:r w:rsidRPr="00512725">
        <w:rPr>
          <w:rFonts w:ascii="Cambria" w:hAnsi="Cambria" w:cs="Cambria"/>
        </w:rPr>
        <w:t xml:space="preserve"> upon the ark of the testimony, of all </w:t>
      </w:r>
      <w:r w:rsidRPr="00512725">
        <w:rPr>
          <w:rFonts w:ascii="Cambria" w:hAnsi="Cambria" w:cs="Cambria"/>
          <w:i/>
          <w:iCs/>
        </w:rPr>
        <w:t>things</w:t>
      </w:r>
      <w:r w:rsidRPr="00512725">
        <w:rPr>
          <w:rFonts w:ascii="Cambria" w:hAnsi="Cambria" w:cs="Cambria"/>
        </w:rPr>
        <w:t xml:space="preserve"> which I will give thee in commandment unto the children of Israel.</w:t>
      </w:r>
    </w:p>
    <w:p w14:paraId="269EE33D" w14:textId="77777777" w:rsidR="00A42936" w:rsidRDefault="00A42936" w:rsidP="00B36DFF">
      <w:pPr>
        <w:ind w:left="720"/>
        <w:rPr>
          <w:rFonts w:asciiTheme="minorHAnsi" w:hAnsiTheme="minorHAnsi"/>
        </w:rPr>
      </w:pPr>
    </w:p>
    <w:p w14:paraId="5F707F08" w14:textId="64F64F96" w:rsidR="00FB32CB" w:rsidRDefault="00696EF6" w:rsidP="00AA2E5E">
      <w:pPr>
        <w:rPr>
          <w:rFonts w:asciiTheme="minorHAnsi" w:hAnsiTheme="minorHAnsi"/>
          <w:b/>
        </w:rPr>
      </w:pPr>
      <w:r>
        <w:rPr>
          <w:rFonts w:asciiTheme="minorHAnsi" w:hAnsiTheme="minorHAnsi"/>
          <w:b/>
        </w:rPr>
        <w:tab/>
      </w:r>
      <w:r w:rsidR="00FB32CB" w:rsidRPr="00307285">
        <w:rPr>
          <w:rFonts w:asciiTheme="minorHAnsi" w:hAnsiTheme="minorHAnsi"/>
          <w:b/>
        </w:rPr>
        <w:t>Ezekiel 9:4-11</w:t>
      </w:r>
    </w:p>
    <w:p w14:paraId="0ADCB7D5" w14:textId="77777777" w:rsidR="00AA2E5E" w:rsidRDefault="00AA2E5E" w:rsidP="00307285">
      <w:pPr>
        <w:ind w:left="1440"/>
        <w:rPr>
          <w:rFonts w:asciiTheme="minorHAnsi" w:hAnsiTheme="minorHAnsi"/>
        </w:rPr>
      </w:pPr>
    </w:p>
    <w:p w14:paraId="5F391A2C" w14:textId="79C63D74" w:rsidR="00FB32CB" w:rsidRPr="000B0E9F" w:rsidRDefault="00FB32CB" w:rsidP="005B1238">
      <w:pPr>
        <w:ind w:left="1440"/>
        <w:rPr>
          <w:rFonts w:asciiTheme="minorHAnsi" w:hAnsiTheme="minorHAnsi"/>
        </w:rPr>
      </w:pPr>
      <w:r w:rsidRPr="000B0E9F">
        <w:rPr>
          <w:rFonts w:asciiTheme="minorHAnsi" w:hAnsiTheme="minorHAnsi"/>
        </w:rPr>
        <w:t>Men are marked in their foreheads to be saved, or to be destroyed.</w:t>
      </w:r>
    </w:p>
    <w:p w14:paraId="2A84D3BA" w14:textId="77777777" w:rsidR="00FB32CB" w:rsidRPr="000B0E9F" w:rsidRDefault="00FB32CB" w:rsidP="005B1238">
      <w:pPr>
        <w:ind w:left="1440"/>
        <w:rPr>
          <w:rFonts w:asciiTheme="minorHAnsi" w:hAnsiTheme="minorHAnsi"/>
        </w:rPr>
      </w:pPr>
      <w:r w:rsidRPr="000B0E9F">
        <w:rPr>
          <w:rFonts w:asciiTheme="minorHAnsi" w:hAnsiTheme="minorHAnsi"/>
        </w:rPr>
        <w:t>Judgment begins at the house of the Lord.</w:t>
      </w:r>
    </w:p>
    <w:p w14:paraId="5E6987A0" w14:textId="77777777" w:rsidR="00FB32CB" w:rsidRPr="000B0E9F" w:rsidRDefault="00FB32CB" w:rsidP="005B1238">
      <w:pPr>
        <w:ind w:left="1440"/>
        <w:rPr>
          <w:rFonts w:asciiTheme="minorHAnsi" w:hAnsiTheme="minorHAnsi"/>
        </w:rPr>
      </w:pPr>
      <w:r w:rsidRPr="000B0E9F">
        <w:rPr>
          <w:rFonts w:asciiTheme="minorHAnsi" w:hAnsiTheme="minorHAnsi"/>
        </w:rPr>
        <w:t>God will mark the 144,000 in their foreheads. (Revelation 14:1.)</w:t>
      </w:r>
    </w:p>
    <w:p w14:paraId="31731B04" w14:textId="77777777" w:rsidR="00FB32CB" w:rsidRPr="000B0E9F" w:rsidRDefault="00FB32CB" w:rsidP="005B1238">
      <w:pPr>
        <w:ind w:left="1440"/>
        <w:rPr>
          <w:rFonts w:asciiTheme="minorHAnsi" w:hAnsiTheme="minorHAnsi"/>
        </w:rPr>
      </w:pPr>
      <w:r w:rsidRPr="000B0E9F">
        <w:rPr>
          <w:rFonts w:asciiTheme="minorHAnsi" w:hAnsiTheme="minorHAnsi"/>
        </w:rPr>
        <w:t xml:space="preserve">Satanic mark of the beast is in the foreheads and right hands. </w:t>
      </w:r>
    </w:p>
    <w:p w14:paraId="27E0357B" w14:textId="77777777" w:rsidR="00FB32CB" w:rsidRDefault="00FB32CB" w:rsidP="005B1238">
      <w:pPr>
        <w:ind w:left="1440"/>
        <w:rPr>
          <w:rFonts w:asciiTheme="minorHAnsi" w:hAnsiTheme="minorHAnsi"/>
        </w:rPr>
      </w:pPr>
      <w:r w:rsidRPr="000B0E9F">
        <w:rPr>
          <w:rFonts w:asciiTheme="minorHAnsi" w:hAnsiTheme="minorHAnsi"/>
        </w:rPr>
        <w:t>(Revelation 13:16, 17.)</w:t>
      </w:r>
    </w:p>
    <w:p w14:paraId="7A9670BE" w14:textId="77777777" w:rsidR="0036131C" w:rsidRDefault="0036131C" w:rsidP="00AA2E5E">
      <w:pPr>
        <w:ind w:left="720"/>
        <w:rPr>
          <w:rFonts w:asciiTheme="minorHAnsi" w:hAnsiTheme="minorHAnsi"/>
        </w:rPr>
      </w:pPr>
    </w:p>
    <w:p w14:paraId="2355D366" w14:textId="77777777" w:rsidR="00B7617C" w:rsidRPr="000B0E9F" w:rsidRDefault="00B7617C" w:rsidP="004637A2">
      <w:pPr>
        <w:rPr>
          <w:rFonts w:asciiTheme="minorHAnsi" w:hAnsiTheme="minorHAnsi"/>
        </w:rPr>
      </w:pPr>
    </w:p>
    <w:p w14:paraId="36DFDF94" w14:textId="77777777" w:rsidR="00A03599" w:rsidRPr="000B0E9F" w:rsidRDefault="00004C89" w:rsidP="00A03599">
      <w:pPr>
        <w:pBdr>
          <w:top w:val="single" w:sz="4" w:space="1" w:color="auto"/>
          <w:left w:val="single" w:sz="4" w:space="4" w:color="auto"/>
          <w:bottom w:val="single" w:sz="4" w:space="1" w:color="auto"/>
          <w:right w:val="single" w:sz="4" w:space="4" w:color="auto"/>
        </w:pBdr>
        <w:rPr>
          <w:rFonts w:asciiTheme="minorHAnsi" w:hAnsiTheme="minorHAnsi"/>
        </w:rPr>
      </w:pPr>
      <w:r>
        <w:rPr>
          <w:rFonts w:asciiTheme="minorHAnsi" w:hAnsiTheme="minorHAnsi"/>
        </w:rPr>
        <w:t xml:space="preserve">Brim Note: Re The Ezekiel Tablets. </w:t>
      </w:r>
      <w:r w:rsidR="00A03599" w:rsidRPr="000B0E9F">
        <w:rPr>
          <w:rFonts w:asciiTheme="minorHAnsi" w:hAnsiTheme="minorHAnsi"/>
        </w:rPr>
        <w:t>The 12</w:t>
      </w:r>
      <w:r w:rsidR="00A03599" w:rsidRPr="000B0E9F">
        <w:rPr>
          <w:rFonts w:asciiTheme="minorHAnsi" w:hAnsiTheme="minorHAnsi"/>
          <w:vertAlign w:val="superscript"/>
        </w:rPr>
        <w:t>th</w:t>
      </w:r>
      <w:r w:rsidR="00A03599" w:rsidRPr="000B0E9F">
        <w:rPr>
          <w:rFonts w:asciiTheme="minorHAnsi" w:hAnsiTheme="minorHAnsi"/>
        </w:rPr>
        <w:t xml:space="preserve"> tablet, black basalt, begins with Ezekiel 9:7 and ends with 10:9.</w:t>
      </w:r>
    </w:p>
    <w:p w14:paraId="7DDE14BC" w14:textId="459106EF" w:rsidR="00457BA5" w:rsidRPr="000B0E9F" w:rsidRDefault="00004C89" w:rsidP="00457BA5">
      <w:pPr>
        <w:pBdr>
          <w:top w:val="single" w:sz="4" w:space="1" w:color="auto"/>
          <w:left w:val="single" w:sz="4" w:space="4" w:color="auto"/>
          <w:bottom w:val="single" w:sz="4" w:space="1" w:color="auto"/>
          <w:right w:val="single" w:sz="4" w:space="4" w:color="auto"/>
        </w:pBdr>
        <w:rPr>
          <w:rFonts w:asciiTheme="minorHAnsi" w:hAnsiTheme="minorHAnsi"/>
        </w:rPr>
      </w:pPr>
      <w:r>
        <w:rPr>
          <w:rFonts w:asciiTheme="minorHAnsi" w:hAnsiTheme="minorHAnsi"/>
        </w:rPr>
        <w:t xml:space="preserve">The Tablets are of different materials. Light marble, etc. However some are of black basalt. </w:t>
      </w:r>
      <w:r w:rsidR="00A03599">
        <w:rPr>
          <w:rFonts w:asciiTheme="minorHAnsi" w:hAnsiTheme="minorHAnsi"/>
        </w:rPr>
        <w:t xml:space="preserve">Perhaps black was chosen because the abominations are written upon them.  This is my own opinion. </w:t>
      </w:r>
    </w:p>
    <w:p w14:paraId="28C724E0" w14:textId="77777777" w:rsidR="00C925B1" w:rsidRDefault="00C925B1" w:rsidP="00457BA5">
      <w:pPr>
        <w:ind w:left="720"/>
        <w:rPr>
          <w:rFonts w:asciiTheme="minorHAnsi" w:hAnsiTheme="minorHAnsi"/>
        </w:rPr>
      </w:pPr>
    </w:p>
    <w:p w14:paraId="4202F256" w14:textId="77777777" w:rsidR="00C925B1" w:rsidRPr="00F46931" w:rsidRDefault="00C925B1" w:rsidP="00C925B1">
      <w:pPr>
        <w:rPr>
          <w:rFonts w:asciiTheme="minorHAnsi" w:hAnsiTheme="minorHAnsi"/>
          <w:b/>
          <w:u w:val="single"/>
        </w:rPr>
      </w:pPr>
      <w:r w:rsidRPr="00F46931">
        <w:rPr>
          <w:rFonts w:asciiTheme="minorHAnsi" w:hAnsiTheme="minorHAnsi"/>
          <w:b/>
          <w:u w:val="single"/>
        </w:rPr>
        <w:t>Chapter 10</w:t>
      </w:r>
    </w:p>
    <w:p w14:paraId="0617B2EC" w14:textId="77777777" w:rsidR="00C925B1" w:rsidRPr="000B0E9F" w:rsidRDefault="00C925B1" w:rsidP="00C925B1">
      <w:pPr>
        <w:rPr>
          <w:rFonts w:asciiTheme="minorHAnsi" w:hAnsiTheme="minorHAnsi"/>
        </w:rPr>
      </w:pPr>
    </w:p>
    <w:p w14:paraId="74585AA9" w14:textId="77777777" w:rsidR="00C925B1" w:rsidRPr="000234B3" w:rsidRDefault="00C925B1" w:rsidP="00F46931">
      <w:pPr>
        <w:widowControl w:val="0"/>
        <w:autoSpaceDE w:val="0"/>
        <w:autoSpaceDN w:val="0"/>
        <w:adjustRightInd w:val="0"/>
        <w:rPr>
          <w:rFonts w:ascii="Cambria" w:hAnsi="Cambria" w:cs="Cambria"/>
        </w:rPr>
      </w:pPr>
      <w:r w:rsidRPr="000234B3">
        <w:rPr>
          <w:rFonts w:ascii="Cambria" w:hAnsi="Cambria" w:cs="Cambria"/>
          <w:b/>
          <w:bCs/>
        </w:rPr>
        <w:t>Ezek. 10:1</w:t>
      </w:r>
      <w:r w:rsidRPr="000234B3">
        <w:rPr>
          <w:rFonts w:ascii="Cambria" w:hAnsi="Cambria" w:cs="Cambria"/>
        </w:rPr>
        <w:t xml:space="preserve"> ¶ Then I looked, and, behold, in the firmament that was above the head of the cherubims there appeared over them as it were a sapphire stone, as the appearance of the likeness of a throne. </w:t>
      </w:r>
    </w:p>
    <w:p w14:paraId="7C9B01B2" w14:textId="77777777" w:rsidR="00C925B1" w:rsidRPr="000234B3" w:rsidRDefault="00C925B1" w:rsidP="00F46931">
      <w:pPr>
        <w:widowControl w:val="0"/>
        <w:autoSpaceDE w:val="0"/>
        <w:autoSpaceDN w:val="0"/>
        <w:adjustRightInd w:val="0"/>
        <w:rPr>
          <w:rFonts w:ascii="Cambria" w:hAnsi="Cambria" w:cs="Cambria"/>
        </w:rPr>
      </w:pPr>
      <w:r w:rsidRPr="000234B3">
        <w:rPr>
          <w:rFonts w:ascii="Cambria" w:hAnsi="Cambria" w:cs="Cambria"/>
          <w:b/>
          <w:bCs/>
        </w:rPr>
        <w:t>Ezek. 10:2</w:t>
      </w:r>
      <w:r w:rsidRPr="000234B3">
        <w:rPr>
          <w:rFonts w:ascii="Cambria" w:hAnsi="Cambria" w:cs="Cambria"/>
        </w:rPr>
        <w:t xml:space="preserve"> And he spake unto the man clothed with linen, and said, Go in between the wheels, </w:t>
      </w:r>
      <w:r w:rsidRPr="000234B3">
        <w:rPr>
          <w:rFonts w:ascii="Cambria" w:hAnsi="Cambria" w:cs="Cambria"/>
          <w:i/>
          <w:iCs/>
        </w:rPr>
        <w:t>even</w:t>
      </w:r>
      <w:r w:rsidRPr="000234B3">
        <w:rPr>
          <w:rFonts w:ascii="Cambria" w:hAnsi="Cambria" w:cs="Cambria"/>
        </w:rPr>
        <w:t xml:space="preserve"> under the cherub, and fill thine hand with coals of fire from between the cherubims, and scatter</w:t>
      </w:r>
      <w:r w:rsidRPr="000234B3">
        <w:rPr>
          <w:rFonts w:ascii="Cambria" w:hAnsi="Cambria" w:cs="Cambria"/>
          <w:i/>
          <w:iCs/>
        </w:rPr>
        <w:t xml:space="preserve"> them</w:t>
      </w:r>
      <w:r w:rsidRPr="000234B3">
        <w:rPr>
          <w:rFonts w:ascii="Cambria" w:hAnsi="Cambria" w:cs="Cambria"/>
        </w:rPr>
        <w:t xml:space="preserve"> over the city. And he went in in my sight. </w:t>
      </w:r>
    </w:p>
    <w:p w14:paraId="619D170D" w14:textId="77777777" w:rsidR="00C925B1" w:rsidRPr="000234B3" w:rsidRDefault="00C925B1" w:rsidP="00F46931">
      <w:pPr>
        <w:widowControl w:val="0"/>
        <w:autoSpaceDE w:val="0"/>
        <w:autoSpaceDN w:val="0"/>
        <w:adjustRightInd w:val="0"/>
        <w:rPr>
          <w:rFonts w:ascii="Cambria" w:hAnsi="Cambria" w:cs="Cambria"/>
        </w:rPr>
      </w:pPr>
      <w:r w:rsidRPr="000234B3">
        <w:rPr>
          <w:rFonts w:ascii="Cambria" w:hAnsi="Cambria" w:cs="Cambria"/>
          <w:b/>
          <w:bCs/>
        </w:rPr>
        <w:t>Ezek. 10:3</w:t>
      </w:r>
      <w:r w:rsidRPr="000234B3">
        <w:rPr>
          <w:rFonts w:ascii="Cambria" w:hAnsi="Cambria" w:cs="Cambria"/>
        </w:rPr>
        <w:t xml:space="preserve"> Now the cherubims stood on the right side of the house, when the man went in; and the cloud filled the inner court. </w:t>
      </w:r>
    </w:p>
    <w:p w14:paraId="628A44A2" w14:textId="77777777" w:rsidR="00C925B1" w:rsidRDefault="00C925B1" w:rsidP="00F46931">
      <w:pPr>
        <w:rPr>
          <w:rFonts w:ascii="Cambria" w:hAnsi="Cambria" w:cs="Cambria"/>
        </w:rPr>
      </w:pPr>
      <w:r w:rsidRPr="000234B3">
        <w:rPr>
          <w:rFonts w:ascii="Cambria" w:hAnsi="Cambria" w:cs="Cambria"/>
          <w:b/>
          <w:bCs/>
        </w:rPr>
        <w:t>Ezek. 10:</w:t>
      </w:r>
      <w:r w:rsidRPr="000234B3">
        <w:rPr>
          <w:rFonts w:ascii="Cambria" w:hAnsi="Cambria" w:cs="Cambria"/>
          <w:b/>
          <w:bCs/>
          <w:highlight w:val="yellow"/>
        </w:rPr>
        <w:t>4</w:t>
      </w:r>
      <w:r w:rsidRPr="000234B3">
        <w:rPr>
          <w:rFonts w:ascii="Cambria" w:hAnsi="Cambria" w:cs="Cambria"/>
          <w:highlight w:val="yellow"/>
        </w:rPr>
        <w:t xml:space="preserve"> Then the glory of the LORD went up from the cherub, </w:t>
      </w:r>
      <w:r w:rsidRPr="000234B3">
        <w:rPr>
          <w:rFonts w:ascii="Cambria" w:hAnsi="Cambria" w:cs="Cambria"/>
          <w:i/>
          <w:iCs/>
          <w:highlight w:val="yellow"/>
        </w:rPr>
        <w:t>and stood</w:t>
      </w:r>
      <w:r w:rsidRPr="000234B3">
        <w:rPr>
          <w:rFonts w:ascii="Cambria" w:hAnsi="Cambria" w:cs="Cambria"/>
          <w:highlight w:val="yellow"/>
        </w:rPr>
        <w:t xml:space="preserve"> over the threshold of the house; and the house was filled with the cloud, and the court was full of the brightness of the LORD’S glory.</w:t>
      </w:r>
    </w:p>
    <w:p w14:paraId="6D77DECE" w14:textId="77777777" w:rsidR="00C925B1" w:rsidRDefault="00C925B1" w:rsidP="00F46931">
      <w:pPr>
        <w:rPr>
          <w:rFonts w:ascii="Cambria" w:hAnsi="Cambria" w:cs="Cambria"/>
        </w:rPr>
      </w:pPr>
    </w:p>
    <w:p w14:paraId="2AAB6A84" w14:textId="77777777" w:rsidR="00C925B1" w:rsidRDefault="00C925B1" w:rsidP="00F46931">
      <w:pPr>
        <w:rPr>
          <w:rFonts w:ascii="Cambria" w:hAnsi="Cambria" w:cs="Cambria"/>
        </w:rPr>
      </w:pPr>
      <w:r w:rsidRPr="000234B3">
        <w:rPr>
          <w:rFonts w:ascii="Cambria" w:hAnsi="Cambria" w:cs="Cambria"/>
          <w:b/>
          <w:bCs/>
        </w:rPr>
        <w:t>Ezek. 10:18</w:t>
      </w:r>
      <w:r w:rsidRPr="000234B3">
        <w:rPr>
          <w:rFonts w:ascii="Cambria" w:hAnsi="Cambria" w:cs="Cambria"/>
        </w:rPr>
        <w:t xml:space="preserve"> Then the glory of the LORD departed from off the threshold of the house, and stood over the cherubims.</w:t>
      </w:r>
    </w:p>
    <w:p w14:paraId="0D22102A" w14:textId="77777777" w:rsidR="00C925B1" w:rsidRDefault="00C925B1" w:rsidP="00F46931">
      <w:pPr>
        <w:rPr>
          <w:rFonts w:ascii="Cambria" w:hAnsi="Cambria" w:cs="Cambria"/>
        </w:rPr>
      </w:pPr>
      <w:r w:rsidRPr="00E27225">
        <w:rPr>
          <w:rFonts w:ascii="Cambria" w:hAnsi="Cambria" w:cs="Cambria"/>
          <w:b/>
          <w:bCs/>
        </w:rPr>
        <w:t>Ezek. 10:19</w:t>
      </w:r>
      <w:r w:rsidRPr="00E27225">
        <w:rPr>
          <w:rFonts w:ascii="Cambria" w:hAnsi="Cambria" w:cs="Cambria"/>
        </w:rPr>
        <w:t xml:space="preserve"> And the cherubims lifted up their wings, and mounted up from the earth in my sight: when they went out, the wheels also </w:t>
      </w:r>
      <w:r w:rsidRPr="00E27225">
        <w:rPr>
          <w:rFonts w:ascii="Cambria" w:hAnsi="Cambria" w:cs="Cambria"/>
          <w:i/>
          <w:iCs/>
        </w:rPr>
        <w:t>were</w:t>
      </w:r>
      <w:r w:rsidRPr="00E27225">
        <w:rPr>
          <w:rFonts w:ascii="Cambria" w:hAnsi="Cambria" w:cs="Cambria"/>
        </w:rPr>
        <w:t xml:space="preserve"> beside them, and </w:t>
      </w:r>
      <w:r w:rsidRPr="00E27225">
        <w:rPr>
          <w:rFonts w:ascii="Cambria" w:hAnsi="Cambria" w:cs="Cambria"/>
          <w:i/>
          <w:iCs/>
        </w:rPr>
        <w:t>every one</w:t>
      </w:r>
      <w:r w:rsidRPr="00E27225">
        <w:rPr>
          <w:rFonts w:ascii="Cambria" w:hAnsi="Cambria" w:cs="Cambria"/>
        </w:rPr>
        <w:t xml:space="preserve"> stood at the door of the east gate of the LORD’S house; and </w:t>
      </w:r>
      <w:r w:rsidRPr="00E27225">
        <w:rPr>
          <w:rFonts w:ascii="Cambria" w:hAnsi="Cambria" w:cs="Cambria"/>
          <w:highlight w:val="yellow"/>
        </w:rPr>
        <w:t>the glory of the God of Israel</w:t>
      </w:r>
      <w:r w:rsidRPr="00E27225">
        <w:rPr>
          <w:rFonts w:ascii="Cambria" w:hAnsi="Cambria" w:cs="Cambria"/>
          <w:i/>
          <w:iCs/>
          <w:highlight w:val="yellow"/>
        </w:rPr>
        <w:t xml:space="preserve"> was</w:t>
      </w:r>
      <w:r w:rsidRPr="00E27225">
        <w:rPr>
          <w:rFonts w:ascii="Cambria" w:hAnsi="Cambria" w:cs="Cambria"/>
          <w:highlight w:val="yellow"/>
        </w:rPr>
        <w:t xml:space="preserve"> over them above.</w:t>
      </w:r>
    </w:p>
    <w:p w14:paraId="6903DF7E" w14:textId="77777777" w:rsidR="00BA513E" w:rsidRDefault="00BA513E" w:rsidP="00F46931">
      <w:pPr>
        <w:rPr>
          <w:rFonts w:ascii="Cambria" w:hAnsi="Cambria" w:cs="Cambria"/>
        </w:rPr>
      </w:pPr>
    </w:p>
    <w:p w14:paraId="5F6D386D" w14:textId="77777777" w:rsidR="00BA513E" w:rsidRDefault="00BA513E" w:rsidP="00BA513E">
      <w:pPr>
        <w:ind w:left="720"/>
        <w:rPr>
          <w:rFonts w:asciiTheme="minorHAnsi" w:hAnsiTheme="minorHAnsi"/>
        </w:rPr>
      </w:pPr>
      <w:r w:rsidRPr="00AF6B49">
        <w:rPr>
          <w:rFonts w:asciiTheme="minorHAnsi" w:hAnsiTheme="minorHAnsi"/>
          <w:highlight w:val="yellow"/>
        </w:rPr>
        <w:t xml:space="preserve">Continued withdrawal of the </w:t>
      </w:r>
      <w:r w:rsidRPr="00AF6B49">
        <w:rPr>
          <w:rFonts w:asciiTheme="minorHAnsi" w:hAnsiTheme="minorHAnsi"/>
          <w:i/>
          <w:highlight w:val="yellow"/>
        </w:rPr>
        <w:t>Shechinah</w:t>
      </w:r>
      <w:r w:rsidRPr="007C0D9E">
        <w:rPr>
          <w:rFonts w:asciiTheme="minorHAnsi" w:hAnsiTheme="minorHAnsi"/>
          <w:highlight w:val="yellow"/>
        </w:rPr>
        <w:t>.</w:t>
      </w:r>
      <w:r w:rsidRPr="000B0E9F">
        <w:rPr>
          <w:rFonts w:asciiTheme="minorHAnsi" w:hAnsiTheme="minorHAnsi"/>
        </w:rPr>
        <w:t xml:space="preserve"> </w:t>
      </w:r>
    </w:p>
    <w:p w14:paraId="7C1A8EC7" w14:textId="77777777" w:rsidR="00BA513E" w:rsidRPr="000B0E9F" w:rsidRDefault="00BA513E" w:rsidP="00BA513E">
      <w:pPr>
        <w:ind w:left="720"/>
        <w:rPr>
          <w:rFonts w:asciiTheme="minorHAnsi" w:hAnsiTheme="minorHAnsi"/>
        </w:rPr>
      </w:pPr>
    </w:p>
    <w:p w14:paraId="21E458B0" w14:textId="77777777" w:rsidR="00BA513E" w:rsidRDefault="00BA513E" w:rsidP="00BA513E">
      <w:pPr>
        <w:ind w:left="720"/>
        <w:rPr>
          <w:rFonts w:asciiTheme="minorHAnsi" w:hAnsiTheme="minorHAnsi"/>
        </w:rPr>
      </w:pPr>
      <w:r>
        <w:rPr>
          <w:rFonts w:asciiTheme="minorHAnsi" w:hAnsiTheme="minorHAnsi"/>
        </w:rPr>
        <w:t>The Chariot (</w:t>
      </w:r>
      <w:r w:rsidRPr="00500D52">
        <w:rPr>
          <w:rFonts w:asciiTheme="minorHAnsi" w:hAnsiTheme="minorHAnsi"/>
          <w:i/>
        </w:rPr>
        <w:t>Merkavah</w:t>
      </w:r>
      <w:r>
        <w:rPr>
          <w:rFonts w:asciiTheme="minorHAnsi" w:hAnsiTheme="minorHAnsi"/>
        </w:rPr>
        <w:t xml:space="preserve">) accompanies, or even transports, the </w:t>
      </w:r>
      <w:r w:rsidRPr="000D0179">
        <w:rPr>
          <w:rFonts w:asciiTheme="minorHAnsi" w:hAnsiTheme="minorHAnsi"/>
          <w:i/>
        </w:rPr>
        <w:t>Shechinah</w:t>
      </w:r>
      <w:r>
        <w:rPr>
          <w:rFonts w:asciiTheme="minorHAnsi" w:hAnsiTheme="minorHAnsi"/>
        </w:rPr>
        <w:t>.</w:t>
      </w:r>
    </w:p>
    <w:p w14:paraId="6ED2D64C" w14:textId="77777777" w:rsidR="00C925B1" w:rsidRDefault="00C925B1" w:rsidP="00C925B1">
      <w:pPr>
        <w:ind w:left="720"/>
        <w:rPr>
          <w:rFonts w:ascii="Cambria" w:hAnsi="Cambria" w:cs="Cambria"/>
        </w:rPr>
      </w:pPr>
    </w:p>
    <w:p w14:paraId="68057183" w14:textId="77777777" w:rsidR="00C925B1" w:rsidRPr="00F46931" w:rsidRDefault="00C925B1" w:rsidP="00C925B1">
      <w:pPr>
        <w:rPr>
          <w:rFonts w:asciiTheme="minorHAnsi" w:hAnsiTheme="minorHAnsi"/>
          <w:b/>
          <w:u w:val="single"/>
        </w:rPr>
      </w:pPr>
      <w:r w:rsidRPr="00F46931">
        <w:rPr>
          <w:rFonts w:asciiTheme="minorHAnsi" w:hAnsiTheme="minorHAnsi"/>
          <w:b/>
          <w:u w:val="single"/>
        </w:rPr>
        <w:t>Chapter 11</w:t>
      </w:r>
    </w:p>
    <w:p w14:paraId="33E0A9A0" w14:textId="77777777" w:rsidR="00C925B1" w:rsidRDefault="00C925B1" w:rsidP="00C925B1">
      <w:pPr>
        <w:rPr>
          <w:rFonts w:asciiTheme="minorHAnsi" w:hAnsiTheme="minorHAnsi"/>
        </w:rPr>
      </w:pPr>
    </w:p>
    <w:p w14:paraId="4CD81C57" w14:textId="77777777" w:rsidR="00C925B1" w:rsidRPr="000B0E9F" w:rsidRDefault="00C925B1" w:rsidP="00F46931">
      <w:pPr>
        <w:ind w:left="720"/>
        <w:rPr>
          <w:rFonts w:asciiTheme="minorHAnsi" w:hAnsiTheme="minorHAnsi"/>
        </w:rPr>
      </w:pPr>
      <w:r w:rsidRPr="000B0E9F">
        <w:rPr>
          <w:rFonts w:asciiTheme="minorHAnsi" w:hAnsiTheme="minorHAnsi"/>
        </w:rPr>
        <w:t>The fate of the city’s inhabitants is sealed</w:t>
      </w:r>
    </w:p>
    <w:p w14:paraId="19C41ECF" w14:textId="77777777" w:rsidR="00C925B1" w:rsidRDefault="00C925B1" w:rsidP="00F46931">
      <w:pPr>
        <w:ind w:left="720"/>
        <w:rPr>
          <w:rFonts w:asciiTheme="minorHAnsi" w:hAnsiTheme="minorHAnsi"/>
        </w:rPr>
      </w:pPr>
      <w:r w:rsidRPr="000B0E9F">
        <w:rPr>
          <w:rFonts w:asciiTheme="minorHAnsi" w:hAnsiTheme="minorHAnsi"/>
        </w:rPr>
        <w:t xml:space="preserve">                </w:t>
      </w:r>
      <w:r>
        <w:rPr>
          <w:rFonts w:asciiTheme="minorHAnsi" w:hAnsiTheme="minorHAnsi"/>
        </w:rPr>
        <w:tab/>
      </w:r>
    </w:p>
    <w:p w14:paraId="13DE9F94" w14:textId="77777777" w:rsidR="00C925B1" w:rsidRDefault="00C925B1" w:rsidP="00F46931">
      <w:pPr>
        <w:ind w:left="720"/>
        <w:rPr>
          <w:rFonts w:asciiTheme="minorHAnsi" w:hAnsiTheme="minorHAnsi"/>
        </w:rPr>
      </w:pPr>
      <w:r w:rsidRPr="000B0E9F">
        <w:rPr>
          <w:rFonts w:asciiTheme="minorHAnsi" w:hAnsiTheme="minorHAnsi"/>
        </w:rPr>
        <w:t>The future lies with the exiles.</w:t>
      </w:r>
    </w:p>
    <w:p w14:paraId="5E9CA2F7" w14:textId="77777777" w:rsidR="00C925B1" w:rsidRDefault="00C925B1" w:rsidP="00F46931">
      <w:pPr>
        <w:ind w:left="720"/>
        <w:rPr>
          <w:rFonts w:asciiTheme="minorHAnsi" w:hAnsiTheme="minorHAnsi"/>
        </w:rPr>
      </w:pPr>
    </w:p>
    <w:p w14:paraId="1E958D5E" w14:textId="77777777" w:rsidR="00C925B1" w:rsidRPr="000B0E9F" w:rsidRDefault="00C925B1" w:rsidP="00F46931">
      <w:pPr>
        <w:rPr>
          <w:rFonts w:asciiTheme="minorHAnsi" w:hAnsiTheme="minorHAnsi"/>
        </w:rPr>
      </w:pPr>
      <w:r w:rsidRPr="000B0E9F">
        <w:rPr>
          <w:rFonts w:asciiTheme="minorHAnsi" w:hAnsiTheme="minorHAnsi" w:cs="Cambria"/>
          <w:b/>
          <w:bCs/>
        </w:rPr>
        <w:t>Ezek. 11:13</w:t>
      </w:r>
      <w:r w:rsidRPr="000B0E9F">
        <w:rPr>
          <w:rFonts w:asciiTheme="minorHAnsi" w:hAnsiTheme="minorHAnsi" w:cs="Cambria"/>
        </w:rPr>
        <w:t xml:space="preserve"> And it came to pass, when I prophesied, that Pelatiah the son of Benaiah died. Then fell I down upon my face, and cried with a loud voice, and said, Ah Lord GOD! wilt thou make a full end of the remnant of Israel?</w:t>
      </w:r>
    </w:p>
    <w:p w14:paraId="6A5D0A0A" w14:textId="77777777" w:rsidR="00C925B1" w:rsidRPr="000B0E9F" w:rsidRDefault="00C925B1" w:rsidP="00F46931">
      <w:pPr>
        <w:rPr>
          <w:rFonts w:asciiTheme="minorHAnsi" w:hAnsiTheme="minorHAnsi"/>
        </w:rPr>
      </w:pPr>
    </w:p>
    <w:p w14:paraId="0E5718FF" w14:textId="77777777" w:rsidR="00C925B1" w:rsidRPr="000B0E9F" w:rsidRDefault="00C925B1" w:rsidP="00B71104">
      <w:pPr>
        <w:rPr>
          <w:rFonts w:asciiTheme="minorHAnsi" w:hAnsiTheme="minorHAnsi"/>
        </w:rPr>
      </w:pPr>
      <w:r w:rsidRPr="000B0E9F">
        <w:rPr>
          <w:rFonts w:asciiTheme="minorHAnsi" w:hAnsiTheme="minorHAnsi"/>
        </w:rPr>
        <w:tab/>
        <w:t>When the prophet is required to pronounce, P</w:t>
      </w:r>
      <w:r>
        <w:rPr>
          <w:rFonts w:asciiTheme="minorHAnsi" w:hAnsiTheme="minorHAnsi"/>
        </w:rPr>
        <w:t xml:space="preserve">alatiah falls dead </w:t>
      </w:r>
      <w:r>
        <w:rPr>
          <w:rFonts w:asciiTheme="minorHAnsi" w:hAnsiTheme="minorHAnsi"/>
        </w:rPr>
        <w:tab/>
        <w:t xml:space="preserve">and </w:t>
      </w:r>
      <w:r>
        <w:rPr>
          <w:rFonts w:asciiTheme="minorHAnsi" w:hAnsiTheme="minorHAnsi"/>
        </w:rPr>
        <w:tab/>
        <w:t xml:space="preserve">Ezekiel </w:t>
      </w:r>
      <w:r w:rsidRPr="000B0E9F">
        <w:rPr>
          <w:rFonts w:asciiTheme="minorHAnsi" w:hAnsiTheme="minorHAnsi"/>
        </w:rPr>
        <w:t>cries out to God.</w:t>
      </w:r>
    </w:p>
    <w:p w14:paraId="3E66AFAD" w14:textId="77777777" w:rsidR="00C925B1" w:rsidRPr="000B0E9F" w:rsidRDefault="00C925B1" w:rsidP="00B71104">
      <w:pPr>
        <w:rPr>
          <w:rFonts w:asciiTheme="minorHAnsi" w:hAnsiTheme="minorHAnsi"/>
        </w:rPr>
      </w:pPr>
    </w:p>
    <w:p w14:paraId="046E4CCE" w14:textId="77777777" w:rsidR="00C925B1" w:rsidRPr="000B0E9F" w:rsidRDefault="00C925B1" w:rsidP="00B71104">
      <w:pPr>
        <w:ind w:left="720"/>
        <w:rPr>
          <w:rFonts w:asciiTheme="minorHAnsi" w:hAnsiTheme="minorHAnsi"/>
        </w:rPr>
      </w:pPr>
      <w:r w:rsidRPr="000B0E9F">
        <w:rPr>
          <w:rFonts w:asciiTheme="minorHAnsi" w:hAnsiTheme="minorHAnsi"/>
        </w:rPr>
        <w:t>The Lord answers with the promise of the Ingathering of “all the house of Israel” (v. 15) from out of “the countries” where they have been scattered.</w:t>
      </w:r>
    </w:p>
    <w:p w14:paraId="16851CDB" w14:textId="77777777" w:rsidR="00C925B1" w:rsidRPr="000B0E9F" w:rsidRDefault="00C925B1" w:rsidP="00B71104">
      <w:pPr>
        <w:ind w:left="720"/>
        <w:rPr>
          <w:rFonts w:asciiTheme="minorHAnsi" w:hAnsiTheme="minorHAnsi"/>
        </w:rPr>
      </w:pPr>
    </w:p>
    <w:p w14:paraId="0BB0C2DF" w14:textId="5F9BFC3A" w:rsidR="00C925B1" w:rsidRDefault="00C925B1" w:rsidP="00B71104">
      <w:pPr>
        <w:ind w:left="720"/>
        <w:rPr>
          <w:rFonts w:asciiTheme="minorHAnsi" w:hAnsiTheme="minorHAnsi"/>
        </w:rPr>
      </w:pPr>
      <w:r>
        <w:rPr>
          <w:rFonts w:asciiTheme="minorHAnsi" w:hAnsiTheme="minorHAnsi"/>
        </w:rPr>
        <w:t>The encouraging prophecy</w:t>
      </w:r>
      <w:r w:rsidRPr="000B0E9F">
        <w:rPr>
          <w:rFonts w:asciiTheme="minorHAnsi" w:hAnsiTheme="minorHAnsi"/>
        </w:rPr>
        <w:t xml:space="preserve"> looks past </w:t>
      </w:r>
      <w:r>
        <w:rPr>
          <w:rFonts w:asciiTheme="minorHAnsi" w:hAnsiTheme="minorHAnsi"/>
        </w:rPr>
        <w:t xml:space="preserve">the then present Babylonian scattering, </w:t>
      </w:r>
      <w:r w:rsidRPr="000B0E9F">
        <w:rPr>
          <w:rFonts w:asciiTheme="minorHAnsi" w:hAnsiTheme="minorHAnsi"/>
        </w:rPr>
        <w:t xml:space="preserve">through </w:t>
      </w:r>
      <w:r>
        <w:rPr>
          <w:rFonts w:asciiTheme="minorHAnsi" w:hAnsiTheme="minorHAnsi"/>
        </w:rPr>
        <w:t xml:space="preserve">all the days of the Jewish diaspora, to </w:t>
      </w:r>
      <w:r w:rsidRPr="000B0E9F">
        <w:rPr>
          <w:rFonts w:asciiTheme="minorHAnsi" w:hAnsiTheme="minorHAnsi"/>
        </w:rPr>
        <w:t xml:space="preserve">the future Ingathering </w:t>
      </w:r>
      <w:r>
        <w:rPr>
          <w:rFonts w:asciiTheme="minorHAnsi" w:hAnsiTheme="minorHAnsi"/>
        </w:rPr>
        <w:t xml:space="preserve">at the end of days </w:t>
      </w:r>
      <w:r w:rsidRPr="000B0E9F">
        <w:rPr>
          <w:rFonts w:asciiTheme="minorHAnsi" w:hAnsiTheme="minorHAnsi"/>
        </w:rPr>
        <w:t xml:space="preserve">which will include all the House of Israel (The northern </w:t>
      </w:r>
      <w:r>
        <w:rPr>
          <w:rFonts w:asciiTheme="minorHAnsi" w:hAnsiTheme="minorHAnsi"/>
        </w:rPr>
        <w:t xml:space="preserve">kingdom, </w:t>
      </w:r>
      <w:r>
        <w:rPr>
          <w:rFonts w:asciiTheme="minorHAnsi" w:hAnsiTheme="minorHAnsi"/>
        </w:rPr>
        <w:lastRenderedPageBreak/>
        <w:t>the ten tribes—</w:t>
      </w:r>
      <w:r w:rsidRPr="000B0E9F">
        <w:rPr>
          <w:rFonts w:asciiTheme="minorHAnsi" w:hAnsiTheme="minorHAnsi"/>
        </w:rPr>
        <w:t xml:space="preserve">as well as </w:t>
      </w:r>
      <w:r>
        <w:rPr>
          <w:rFonts w:asciiTheme="minorHAnsi" w:hAnsiTheme="minorHAnsi"/>
        </w:rPr>
        <w:t xml:space="preserve">the southern kingdom, </w:t>
      </w:r>
      <w:r w:rsidRPr="000B0E9F">
        <w:rPr>
          <w:rFonts w:asciiTheme="minorHAnsi" w:hAnsiTheme="minorHAnsi"/>
        </w:rPr>
        <w:t>the House of Judah</w:t>
      </w:r>
      <w:r w:rsidR="00DB3161">
        <w:rPr>
          <w:rFonts w:asciiTheme="minorHAnsi" w:hAnsiTheme="minorHAnsi"/>
        </w:rPr>
        <w:t>).</w:t>
      </w:r>
      <w:r>
        <w:rPr>
          <w:rFonts w:asciiTheme="minorHAnsi" w:hAnsiTheme="minorHAnsi"/>
        </w:rPr>
        <w:t xml:space="preserve"> God tells the end from the beginning.</w:t>
      </w:r>
    </w:p>
    <w:p w14:paraId="210814A9" w14:textId="77777777" w:rsidR="00BA513E" w:rsidRDefault="00BA513E" w:rsidP="00B71104">
      <w:pPr>
        <w:ind w:left="720"/>
        <w:rPr>
          <w:rFonts w:asciiTheme="minorHAnsi" w:hAnsiTheme="minorHAnsi"/>
        </w:rPr>
      </w:pPr>
    </w:p>
    <w:p w14:paraId="72A73485" w14:textId="77777777" w:rsidR="00BA513E" w:rsidRDefault="00BA513E" w:rsidP="00BA513E">
      <w:pPr>
        <w:ind w:left="720"/>
        <w:rPr>
          <w:rFonts w:asciiTheme="minorHAnsi" w:hAnsiTheme="minorHAnsi"/>
        </w:rPr>
      </w:pPr>
      <w:r>
        <w:rPr>
          <w:rFonts w:asciiTheme="minorHAnsi" w:hAnsiTheme="minorHAnsi"/>
        </w:rPr>
        <w:t>Even in the very midst of the declaration of judgment and destruction, the LORD gives them a Word of the Ingathering and of Restoration and Redemption. And notice, He calls them My people.</w:t>
      </w:r>
    </w:p>
    <w:p w14:paraId="1730992A" w14:textId="77777777" w:rsidR="00C925B1" w:rsidRDefault="00C925B1" w:rsidP="00C925B1">
      <w:pPr>
        <w:ind w:left="720"/>
        <w:rPr>
          <w:rFonts w:asciiTheme="minorHAnsi" w:hAnsiTheme="minorHAnsi"/>
        </w:rPr>
      </w:pPr>
    </w:p>
    <w:p w14:paraId="3E70A3EB" w14:textId="77777777" w:rsidR="00C925B1" w:rsidRPr="002320E9" w:rsidRDefault="00C925B1" w:rsidP="00B71104">
      <w:pPr>
        <w:widowControl w:val="0"/>
        <w:autoSpaceDE w:val="0"/>
        <w:autoSpaceDN w:val="0"/>
        <w:adjustRightInd w:val="0"/>
        <w:rPr>
          <w:rFonts w:ascii="Cambria" w:hAnsi="Cambria" w:cs="Cambria"/>
        </w:rPr>
      </w:pPr>
      <w:r w:rsidRPr="002320E9">
        <w:rPr>
          <w:rFonts w:ascii="Cambria" w:hAnsi="Cambria" w:cs="Cambria"/>
          <w:b/>
          <w:bCs/>
        </w:rPr>
        <w:t>Ezek. 11:16</w:t>
      </w:r>
      <w:r w:rsidRPr="002320E9">
        <w:rPr>
          <w:rFonts w:ascii="Cambria" w:hAnsi="Cambria" w:cs="Cambria"/>
        </w:rPr>
        <w:t xml:space="preserve"> Therefore say, Thus saith the Lord GOD; Although I have cast them far off among the heathen, and although I have scattered them among the countries, yet will I be to them as a little sanctuary in the countries where they shall come. </w:t>
      </w:r>
    </w:p>
    <w:p w14:paraId="024D490A" w14:textId="77777777" w:rsidR="00C925B1" w:rsidRPr="002320E9" w:rsidRDefault="00C925B1" w:rsidP="00B71104">
      <w:pPr>
        <w:widowControl w:val="0"/>
        <w:autoSpaceDE w:val="0"/>
        <w:autoSpaceDN w:val="0"/>
        <w:adjustRightInd w:val="0"/>
        <w:rPr>
          <w:rFonts w:ascii="Cambria" w:hAnsi="Cambria" w:cs="Cambria"/>
        </w:rPr>
      </w:pPr>
      <w:r w:rsidRPr="002320E9">
        <w:rPr>
          <w:rFonts w:ascii="Cambria" w:hAnsi="Cambria" w:cs="Cambria"/>
          <w:b/>
          <w:bCs/>
        </w:rPr>
        <w:t>Ezek. 11:17</w:t>
      </w:r>
      <w:r w:rsidRPr="002320E9">
        <w:rPr>
          <w:rFonts w:ascii="Cambria" w:hAnsi="Cambria" w:cs="Cambria"/>
        </w:rPr>
        <w:t xml:space="preserve"> Therefore say, Thus saith the Lord GOD; I will even gather you from the people, and assemble you out of the countries where ye have been scattered, and I will give you the land of Israel. </w:t>
      </w:r>
    </w:p>
    <w:p w14:paraId="69F7AFDD" w14:textId="77777777" w:rsidR="00C925B1" w:rsidRPr="002320E9" w:rsidRDefault="00C925B1" w:rsidP="00B71104">
      <w:pPr>
        <w:widowControl w:val="0"/>
        <w:autoSpaceDE w:val="0"/>
        <w:autoSpaceDN w:val="0"/>
        <w:adjustRightInd w:val="0"/>
        <w:rPr>
          <w:rFonts w:ascii="Cambria" w:hAnsi="Cambria" w:cs="Cambria"/>
        </w:rPr>
      </w:pPr>
      <w:r w:rsidRPr="002320E9">
        <w:rPr>
          <w:rFonts w:ascii="Cambria" w:hAnsi="Cambria" w:cs="Cambria"/>
          <w:b/>
          <w:bCs/>
        </w:rPr>
        <w:t>Ezek. 11:18</w:t>
      </w:r>
      <w:r w:rsidRPr="002320E9">
        <w:rPr>
          <w:rFonts w:ascii="Cambria" w:hAnsi="Cambria" w:cs="Cambria"/>
        </w:rPr>
        <w:t xml:space="preserve"> And they shall come thither, and they shall take away all the detestable things thereof and all the abominations thereof from thence. </w:t>
      </w:r>
    </w:p>
    <w:p w14:paraId="5E22AA12" w14:textId="77777777" w:rsidR="00C925B1" w:rsidRPr="002320E9" w:rsidRDefault="00C925B1" w:rsidP="00B71104">
      <w:pPr>
        <w:widowControl w:val="0"/>
        <w:autoSpaceDE w:val="0"/>
        <w:autoSpaceDN w:val="0"/>
        <w:adjustRightInd w:val="0"/>
        <w:rPr>
          <w:rFonts w:ascii="Cambria" w:hAnsi="Cambria" w:cs="Cambria"/>
        </w:rPr>
      </w:pPr>
      <w:r w:rsidRPr="002320E9">
        <w:rPr>
          <w:rFonts w:ascii="Cambria" w:hAnsi="Cambria" w:cs="Cambria"/>
          <w:b/>
          <w:bCs/>
        </w:rPr>
        <w:t>Ezek. 11:19</w:t>
      </w:r>
      <w:r w:rsidRPr="002320E9">
        <w:rPr>
          <w:rFonts w:ascii="Cambria" w:hAnsi="Cambria" w:cs="Cambria"/>
        </w:rPr>
        <w:t xml:space="preserve"> And I will give them one heart, and I will put a new spirit within you; and I will take the stony heart out of their flesh, and will give them an heart of flesh: </w:t>
      </w:r>
    </w:p>
    <w:p w14:paraId="72E35DE3" w14:textId="77777777" w:rsidR="00C925B1" w:rsidRPr="002320E9" w:rsidRDefault="00C925B1" w:rsidP="00B71104">
      <w:pPr>
        <w:widowControl w:val="0"/>
        <w:autoSpaceDE w:val="0"/>
        <w:autoSpaceDN w:val="0"/>
        <w:adjustRightInd w:val="0"/>
        <w:rPr>
          <w:rFonts w:ascii="Cambria" w:hAnsi="Cambria" w:cs="Cambria"/>
        </w:rPr>
      </w:pPr>
      <w:r w:rsidRPr="002320E9">
        <w:rPr>
          <w:rFonts w:ascii="Cambria" w:hAnsi="Cambria" w:cs="Cambria"/>
          <w:b/>
          <w:bCs/>
        </w:rPr>
        <w:t>Ezek. 11:20</w:t>
      </w:r>
      <w:r w:rsidRPr="002320E9">
        <w:rPr>
          <w:rFonts w:ascii="Cambria" w:hAnsi="Cambria" w:cs="Cambria"/>
        </w:rPr>
        <w:t xml:space="preserve"> That they may walk in my statutes, and keep mine ordinances, and do them: and they shall be my people, and I will be their God. </w:t>
      </w:r>
    </w:p>
    <w:p w14:paraId="1795B624" w14:textId="77777777" w:rsidR="00C925B1" w:rsidRPr="002320E9" w:rsidRDefault="00C925B1" w:rsidP="00B71104">
      <w:pPr>
        <w:rPr>
          <w:rFonts w:asciiTheme="minorHAnsi" w:hAnsiTheme="minorHAnsi"/>
        </w:rPr>
      </w:pPr>
      <w:r w:rsidRPr="002320E9">
        <w:rPr>
          <w:rFonts w:ascii="Cambria" w:hAnsi="Cambria" w:cs="Cambria"/>
          <w:b/>
          <w:bCs/>
        </w:rPr>
        <w:t>Ezek. 11:21</w:t>
      </w:r>
      <w:r w:rsidRPr="002320E9">
        <w:rPr>
          <w:rFonts w:ascii="Cambria" w:hAnsi="Cambria" w:cs="Cambria"/>
        </w:rPr>
        <w:t xml:space="preserve"> But </w:t>
      </w:r>
      <w:r w:rsidRPr="002320E9">
        <w:rPr>
          <w:rFonts w:ascii="Cambria" w:hAnsi="Cambria" w:cs="Cambria"/>
          <w:i/>
          <w:iCs/>
        </w:rPr>
        <w:t>as for them</w:t>
      </w:r>
      <w:r w:rsidRPr="002320E9">
        <w:rPr>
          <w:rFonts w:ascii="Cambria" w:hAnsi="Cambria" w:cs="Cambria"/>
        </w:rPr>
        <w:t xml:space="preserve"> whose heart walketh after the heart of their detestable things and their abominations, I will recompense their way upon their own heads, saith the Lord GOD.</w:t>
      </w:r>
    </w:p>
    <w:p w14:paraId="65795379" w14:textId="77777777" w:rsidR="00C925B1" w:rsidRDefault="00C925B1" w:rsidP="00C925B1">
      <w:pPr>
        <w:rPr>
          <w:rFonts w:asciiTheme="minorHAnsi" w:hAnsiTheme="minorHAnsi"/>
        </w:rPr>
      </w:pPr>
    </w:p>
    <w:p w14:paraId="3F64E22A" w14:textId="77777777" w:rsidR="00C925B1" w:rsidRPr="000916CB" w:rsidRDefault="00C925B1" w:rsidP="00B71104">
      <w:pPr>
        <w:ind w:left="720"/>
        <w:rPr>
          <w:rFonts w:asciiTheme="minorHAnsi" w:hAnsiTheme="minorHAnsi"/>
          <w:u w:val="single"/>
        </w:rPr>
      </w:pPr>
      <w:r w:rsidRPr="000916CB">
        <w:rPr>
          <w:rFonts w:asciiTheme="minorHAnsi" w:hAnsiTheme="minorHAnsi"/>
          <w:highlight w:val="yellow"/>
          <w:u w:val="single"/>
        </w:rPr>
        <w:t xml:space="preserve">The </w:t>
      </w:r>
      <w:r w:rsidRPr="000916CB">
        <w:rPr>
          <w:rFonts w:asciiTheme="minorHAnsi" w:hAnsiTheme="minorHAnsi"/>
          <w:i/>
          <w:highlight w:val="yellow"/>
          <w:u w:val="single"/>
        </w:rPr>
        <w:t xml:space="preserve">Shechinah </w:t>
      </w:r>
      <w:r w:rsidRPr="000916CB">
        <w:rPr>
          <w:rFonts w:asciiTheme="minorHAnsi" w:hAnsiTheme="minorHAnsi"/>
          <w:highlight w:val="yellow"/>
          <w:u w:val="single"/>
        </w:rPr>
        <w:t>completes its withdrawal from Jerusalem.</w:t>
      </w:r>
    </w:p>
    <w:p w14:paraId="1C452AB8" w14:textId="77777777" w:rsidR="00C925B1" w:rsidRPr="000916CB" w:rsidRDefault="00C925B1" w:rsidP="00C925B1">
      <w:pPr>
        <w:rPr>
          <w:rFonts w:asciiTheme="minorHAnsi" w:hAnsiTheme="minorHAnsi"/>
          <w:u w:val="single"/>
        </w:rPr>
      </w:pPr>
    </w:p>
    <w:p w14:paraId="248496EF" w14:textId="77777777" w:rsidR="00C925B1" w:rsidRPr="00E27225" w:rsidRDefault="00C925B1" w:rsidP="00B71104">
      <w:pPr>
        <w:widowControl w:val="0"/>
        <w:autoSpaceDE w:val="0"/>
        <w:autoSpaceDN w:val="0"/>
        <w:adjustRightInd w:val="0"/>
        <w:rPr>
          <w:rFonts w:ascii="Cambria" w:hAnsi="Cambria" w:cs="Cambria"/>
        </w:rPr>
      </w:pPr>
      <w:r w:rsidRPr="00E27225">
        <w:rPr>
          <w:rFonts w:ascii="Cambria" w:hAnsi="Cambria" w:cs="Cambria"/>
          <w:b/>
          <w:bCs/>
        </w:rPr>
        <w:t>Ezek. 11:22</w:t>
      </w:r>
      <w:r w:rsidRPr="00E27225">
        <w:rPr>
          <w:rFonts w:ascii="Cambria" w:hAnsi="Cambria" w:cs="Cambria"/>
        </w:rPr>
        <w:t xml:space="preserve"> ¶ Then did the cherubims lift up their wings, and the wheels beside them; and </w:t>
      </w:r>
      <w:r w:rsidRPr="001D319C">
        <w:rPr>
          <w:rFonts w:ascii="Cambria" w:hAnsi="Cambria" w:cs="Cambria"/>
          <w:highlight w:val="yellow"/>
        </w:rPr>
        <w:t>the glory of the God of Israel</w:t>
      </w:r>
      <w:r w:rsidRPr="001D319C">
        <w:rPr>
          <w:rFonts w:ascii="Cambria" w:hAnsi="Cambria" w:cs="Cambria"/>
          <w:i/>
          <w:iCs/>
          <w:highlight w:val="yellow"/>
        </w:rPr>
        <w:t xml:space="preserve"> was</w:t>
      </w:r>
      <w:r w:rsidRPr="001D319C">
        <w:rPr>
          <w:rFonts w:ascii="Cambria" w:hAnsi="Cambria" w:cs="Cambria"/>
          <w:highlight w:val="yellow"/>
        </w:rPr>
        <w:t xml:space="preserve"> over them above.</w:t>
      </w:r>
      <w:r w:rsidRPr="00E27225">
        <w:rPr>
          <w:rFonts w:ascii="Cambria" w:hAnsi="Cambria" w:cs="Cambria"/>
        </w:rPr>
        <w:t xml:space="preserve"> </w:t>
      </w:r>
    </w:p>
    <w:p w14:paraId="0D9F0A3F" w14:textId="77777777" w:rsidR="00C925B1" w:rsidRDefault="00C925B1" w:rsidP="00B71104">
      <w:pPr>
        <w:rPr>
          <w:rFonts w:ascii="Cambria" w:hAnsi="Cambria" w:cs="Cambria"/>
        </w:rPr>
      </w:pPr>
      <w:r w:rsidRPr="00E27225">
        <w:rPr>
          <w:rFonts w:ascii="Cambria" w:hAnsi="Cambria" w:cs="Cambria"/>
          <w:b/>
          <w:bCs/>
        </w:rPr>
        <w:t>Ezek. 11:23</w:t>
      </w:r>
      <w:r w:rsidRPr="00E27225">
        <w:rPr>
          <w:rFonts w:ascii="Cambria" w:hAnsi="Cambria" w:cs="Cambria"/>
        </w:rPr>
        <w:t xml:space="preserve"> </w:t>
      </w:r>
      <w:r w:rsidRPr="001D319C">
        <w:rPr>
          <w:rFonts w:ascii="Cambria" w:hAnsi="Cambria" w:cs="Cambria"/>
          <w:highlight w:val="yellow"/>
        </w:rPr>
        <w:t xml:space="preserve">And the glory of the LORD went up from the midst of the city, and stood upon the mountain which </w:t>
      </w:r>
      <w:r w:rsidRPr="001D319C">
        <w:rPr>
          <w:rFonts w:ascii="Cambria" w:hAnsi="Cambria" w:cs="Cambria"/>
          <w:i/>
          <w:iCs/>
          <w:highlight w:val="yellow"/>
        </w:rPr>
        <w:t>is</w:t>
      </w:r>
      <w:r w:rsidRPr="001D319C">
        <w:rPr>
          <w:rFonts w:ascii="Cambria" w:hAnsi="Cambria" w:cs="Cambria"/>
          <w:highlight w:val="yellow"/>
        </w:rPr>
        <w:t xml:space="preserve"> on the east side of the city.</w:t>
      </w:r>
    </w:p>
    <w:p w14:paraId="2958C7F0" w14:textId="77777777" w:rsidR="00C925B1" w:rsidRDefault="00C925B1" w:rsidP="00B71104">
      <w:pPr>
        <w:rPr>
          <w:rFonts w:ascii="Cambria" w:hAnsi="Cambria" w:cs="Cambria"/>
        </w:rPr>
      </w:pPr>
    </w:p>
    <w:p w14:paraId="4DFB0CBE" w14:textId="77777777" w:rsidR="00C925B1" w:rsidRDefault="00C925B1" w:rsidP="00B71104">
      <w:pPr>
        <w:ind w:left="720"/>
        <w:rPr>
          <w:rFonts w:ascii="Cambria" w:hAnsi="Cambria" w:cs="Cambria"/>
        </w:rPr>
      </w:pPr>
      <w:r>
        <w:rPr>
          <w:rFonts w:ascii="Cambria" w:hAnsi="Cambria" w:cs="Cambria"/>
        </w:rPr>
        <w:t>The mountain on the east side of the city is The Mount of Olives.</w:t>
      </w:r>
    </w:p>
    <w:p w14:paraId="3324A499" w14:textId="77777777" w:rsidR="00C925B1" w:rsidRDefault="00C925B1" w:rsidP="00B71104">
      <w:pPr>
        <w:ind w:left="720"/>
        <w:rPr>
          <w:rFonts w:ascii="Cambria" w:hAnsi="Cambria" w:cs="Cambria"/>
        </w:rPr>
      </w:pPr>
      <w:r>
        <w:rPr>
          <w:rFonts w:ascii="Cambria" w:hAnsi="Cambria" w:cs="Cambria"/>
        </w:rPr>
        <w:t>Consider that the Lord ascended into Heaven from The Mount of Olives.</w:t>
      </w:r>
    </w:p>
    <w:p w14:paraId="56EF565F" w14:textId="7988871C" w:rsidR="00C925B1" w:rsidRDefault="00C925B1" w:rsidP="00B71104">
      <w:pPr>
        <w:ind w:left="720"/>
        <w:rPr>
          <w:rFonts w:ascii="Cambria" w:hAnsi="Cambria" w:cs="Cambria"/>
        </w:rPr>
      </w:pPr>
      <w:r>
        <w:rPr>
          <w:rFonts w:ascii="Cambria" w:hAnsi="Cambria" w:cs="Cambria"/>
        </w:rPr>
        <w:tab/>
      </w:r>
    </w:p>
    <w:p w14:paraId="36D16223" w14:textId="77777777" w:rsidR="00C925B1" w:rsidRDefault="00C925B1" w:rsidP="00B71104">
      <w:pPr>
        <w:ind w:left="720"/>
        <w:rPr>
          <w:rFonts w:ascii="Cambria" w:hAnsi="Cambria" w:cs="Cambria"/>
        </w:rPr>
      </w:pPr>
      <w:r>
        <w:rPr>
          <w:rFonts w:ascii="Cambria" w:hAnsi="Cambria" w:cs="Cambria"/>
        </w:rPr>
        <w:t>And when He returns to the earth, His feet shall stand on The Mount of Olives. (Acts 1:2.)</w:t>
      </w:r>
    </w:p>
    <w:p w14:paraId="5F38556B" w14:textId="77777777" w:rsidR="00C925B1" w:rsidRDefault="00C925B1" w:rsidP="00C925B1">
      <w:pPr>
        <w:ind w:left="1440"/>
        <w:rPr>
          <w:rFonts w:ascii="Cambria" w:hAnsi="Cambria" w:cs="Cambria"/>
        </w:rPr>
      </w:pPr>
    </w:p>
    <w:p w14:paraId="0F31D6AC" w14:textId="77777777" w:rsidR="00C925B1" w:rsidRPr="00221C07" w:rsidRDefault="00C925B1" w:rsidP="00B71104">
      <w:pPr>
        <w:widowControl w:val="0"/>
        <w:autoSpaceDE w:val="0"/>
        <w:autoSpaceDN w:val="0"/>
        <w:adjustRightInd w:val="0"/>
        <w:ind w:left="1440"/>
        <w:rPr>
          <w:rFonts w:ascii="Cambria" w:hAnsi="Cambria" w:cs="Cambria"/>
        </w:rPr>
      </w:pPr>
      <w:r w:rsidRPr="00221C07">
        <w:rPr>
          <w:rFonts w:ascii="Cambria" w:hAnsi="Cambria" w:cs="Cambria"/>
          <w:b/>
          <w:bCs/>
        </w:rPr>
        <w:t>Zech. 14:3</w:t>
      </w:r>
      <w:r w:rsidRPr="00221C07">
        <w:rPr>
          <w:rFonts w:ascii="Cambria" w:hAnsi="Cambria" w:cs="Cambria"/>
        </w:rPr>
        <w:t xml:space="preserve"> Then shall the LORD go forth, and fight against those nations, as when he fought in the day of battle. </w:t>
      </w:r>
    </w:p>
    <w:p w14:paraId="06052E13" w14:textId="77777777" w:rsidR="00C925B1" w:rsidRDefault="00C925B1" w:rsidP="00B71104">
      <w:pPr>
        <w:ind w:left="1440"/>
        <w:rPr>
          <w:rFonts w:ascii="Cambria" w:hAnsi="Cambria" w:cs="Cambria"/>
        </w:rPr>
      </w:pPr>
      <w:r w:rsidRPr="00221C07">
        <w:rPr>
          <w:rFonts w:ascii="Cambria" w:hAnsi="Cambria" w:cs="Cambria"/>
          <w:b/>
          <w:bCs/>
        </w:rPr>
        <w:t>Zech. 14:4</w:t>
      </w:r>
      <w:r w:rsidRPr="00221C07">
        <w:rPr>
          <w:rFonts w:ascii="Cambria" w:hAnsi="Cambria" w:cs="Cambria"/>
        </w:rPr>
        <w:t xml:space="preserve"> And his feet shall stand in that day upon the mount of Olives, which </w:t>
      </w:r>
      <w:r w:rsidRPr="00221C07">
        <w:rPr>
          <w:rFonts w:ascii="Cambria" w:hAnsi="Cambria" w:cs="Cambria"/>
          <w:i/>
          <w:iCs/>
        </w:rPr>
        <w:t>is</w:t>
      </w:r>
      <w:r w:rsidRPr="00221C07">
        <w:rPr>
          <w:rFonts w:ascii="Cambria" w:hAnsi="Cambria" w:cs="Cambria"/>
        </w:rPr>
        <w:t xml:space="preserve"> before Jerusalem on the east, and the mount of Olives shall cleave in the midst thereof toward the east and toward the west, </w:t>
      </w:r>
      <w:r w:rsidRPr="00221C07">
        <w:rPr>
          <w:rFonts w:ascii="Cambria" w:hAnsi="Cambria" w:cs="Cambria"/>
          <w:i/>
          <w:iCs/>
        </w:rPr>
        <w:t>and there shall be</w:t>
      </w:r>
      <w:r w:rsidRPr="00221C07">
        <w:rPr>
          <w:rFonts w:ascii="Cambria" w:hAnsi="Cambria" w:cs="Cambria"/>
        </w:rPr>
        <w:t xml:space="preserve"> a very great valley; and half of the mountain shall remove toward the north, and half of it toward the south.</w:t>
      </w:r>
    </w:p>
    <w:p w14:paraId="0FC53B1D" w14:textId="77777777" w:rsidR="00C925B1" w:rsidRDefault="00C925B1" w:rsidP="00C925B1">
      <w:pPr>
        <w:ind w:left="2160"/>
        <w:rPr>
          <w:rFonts w:ascii="Cambria" w:hAnsi="Cambria" w:cs="Cambria"/>
        </w:rPr>
      </w:pPr>
    </w:p>
    <w:p w14:paraId="1C798175" w14:textId="77777777" w:rsidR="00C925B1" w:rsidRPr="00A15010" w:rsidRDefault="00C925B1" w:rsidP="00961BE8">
      <w:pPr>
        <w:widowControl w:val="0"/>
        <w:autoSpaceDE w:val="0"/>
        <w:autoSpaceDN w:val="0"/>
        <w:adjustRightInd w:val="0"/>
        <w:rPr>
          <w:rFonts w:ascii="Cambria" w:hAnsi="Cambria" w:cs="Cambria"/>
        </w:rPr>
      </w:pPr>
      <w:r w:rsidRPr="00A15010">
        <w:rPr>
          <w:rFonts w:ascii="Cambria" w:hAnsi="Cambria" w:cs="Cambria"/>
          <w:b/>
          <w:bCs/>
        </w:rPr>
        <w:t>Ezek. 11:24</w:t>
      </w:r>
      <w:r w:rsidRPr="00A15010">
        <w:rPr>
          <w:rFonts w:ascii="Cambria" w:hAnsi="Cambria" w:cs="Cambria"/>
        </w:rPr>
        <w:t xml:space="preserve"> Afterwards the spirit took me up, and brought me in a vision by the Spirit of God into Chaldea, to them of the captivity. So the vision that I had seen went </w:t>
      </w:r>
      <w:r w:rsidRPr="00A15010">
        <w:rPr>
          <w:rFonts w:ascii="Cambria" w:hAnsi="Cambria" w:cs="Cambria"/>
        </w:rPr>
        <w:lastRenderedPageBreak/>
        <w:t xml:space="preserve">up from me. </w:t>
      </w:r>
    </w:p>
    <w:p w14:paraId="7C6828A3" w14:textId="77777777" w:rsidR="00C925B1" w:rsidRDefault="00C925B1" w:rsidP="00961BE8">
      <w:pPr>
        <w:rPr>
          <w:rFonts w:ascii="Cambria" w:hAnsi="Cambria" w:cs="Cambria"/>
        </w:rPr>
      </w:pPr>
      <w:r w:rsidRPr="00A15010">
        <w:rPr>
          <w:rFonts w:ascii="Cambria" w:hAnsi="Cambria" w:cs="Cambria"/>
          <w:b/>
          <w:bCs/>
        </w:rPr>
        <w:t>Ezek. 11:25</w:t>
      </w:r>
      <w:r w:rsidRPr="00A15010">
        <w:rPr>
          <w:rFonts w:ascii="Cambria" w:hAnsi="Cambria" w:cs="Cambria"/>
        </w:rPr>
        <w:t xml:space="preserve"> Then I spake unto them of the captivity all the things that the LORD had shewed me.</w:t>
      </w:r>
    </w:p>
    <w:p w14:paraId="42EBEBD4" w14:textId="77777777" w:rsidR="00C925B1" w:rsidRDefault="00C925B1" w:rsidP="00C925B1">
      <w:pPr>
        <w:ind w:left="720"/>
        <w:rPr>
          <w:rFonts w:ascii="Cambria" w:hAnsi="Cambria" w:cs="Cambria"/>
        </w:rPr>
      </w:pPr>
    </w:p>
    <w:p w14:paraId="6FC2EC2B" w14:textId="77777777" w:rsidR="00C925B1" w:rsidRDefault="00C925B1" w:rsidP="00961BE8">
      <w:pPr>
        <w:ind w:left="720"/>
        <w:rPr>
          <w:rFonts w:ascii="Cambria" w:hAnsi="Cambria" w:cs="Cambria"/>
        </w:rPr>
      </w:pPr>
      <w:r>
        <w:rPr>
          <w:rFonts w:ascii="Cambria" w:hAnsi="Cambria" w:cs="Cambria"/>
        </w:rPr>
        <w:t>The Spirit of God transports the Prophet back to Babylon and the captivity there.</w:t>
      </w:r>
    </w:p>
    <w:p w14:paraId="23EB2AC1" w14:textId="77777777" w:rsidR="00C925B1" w:rsidRDefault="00C925B1" w:rsidP="00C925B1">
      <w:pPr>
        <w:ind w:left="720"/>
        <w:rPr>
          <w:rFonts w:ascii="Cambria" w:hAnsi="Cambria" w:cs="Cambria"/>
        </w:rPr>
      </w:pPr>
    </w:p>
    <w:p w14:paraId="0FD3EEC8" w14:textId="77777777" w:rsidR="00C925B1" w:rsidRDefault="00C925B1" w:rsidP="00C925B1">
      <w:pPr>
        <w:ind w:left="720"/>
        <w:rPr>
          <w:rFonts w:ascii="Cambria" w:hAnsi="Cambria" w:cs="Cambria"/>
        </w:rPr>
      </w:pPr>
    </w:p>
    <w:p w14:paraId="507C18C4" w14:textId="7A5365A4" w:rsidR="00C925B1" w:rsidRDefault="00C925B1" w:rsidP="00C925B1">
      <w:pPr>
        <w:rPr>
          <w:rFonts w:asciiTheme="minorHAnsi" w:hAnsiTheme="minorHAnsi"/>
          <w:b/>
        </w:rPr>
      </w:pPr>
      <w:r w:rsidRPr="000B0E9F">
        <w:rPr>
          <w:rFonts w:asciiTheme="minorHAnsi" w:hAnsiTheme="minorHAnsi"/>
          <w:b/>
        </w:rPr>
        <w:t>Fast Forward to the Future and C</w:t>
      </w:r>
      <w:r w:rsidR="000F2889">
        <w:rPr>
          <w:rFonts w:asciiTheme="minorHAnsi" w:hAnsiTheme="minorHAnsi"/>
          <w:b/>
        </w:rPr>
        <w:t>hapters 40, 43, 44, and 48</w:t>
      </w:r>
    </w:p>
    <w:p w14:paraId="43CEF430" w14:textId="77777777" w:rsidR="00C925B1" w:rsidRPr="000B0E9F" w:rsidRDefault="00C925B1" w:rsidP="00C925B1">
      <w:pPr>
        <w:rPr>
          <w:rFonts w:asciiTheme="minorHAnsi" w:hAnsiTheme="minorHAnsi"/>
          <w:b/>
        </w:rPr>
      </w:pPr>
      <w:r w:rsidRPr="000F2889">
        <w:rPr>
          <w:rFonts w:asciiTheme="minorHAnsi" w:hAnsiTheme="minorHAnsi"/>
          <w:b/>
          <w:highlight w:val="yellow"/>
        </w:rPr>
        <w:t>The Glory Returns</w:t>
      </w:r>
    </w:p>
    <w:p w14:paraId="757ABF3C" w14:textId="77777777" w:rsidR="00C925B1" w:rsidRPr="000B0E9F" w:rsidRDefault="00C925B1" w:rsidP="00C925B1">
      <w:pPr>
        <w:rPr>
          <w:rFonts w:asciiTheme="minorHAnsi" w:hAnsiTheme="minorHAnsi"/>
          <w:b/>
        </w:rPr>
      </w:pPr>
    </w:p>
    <w:p w14:paraId="01074CEC" w14:textId="77777777" w:rsidR="00C925B1" w:rsidRPr="000B0E9F" w:rsidRDefault="00C925B1" w:rsidP="00961BE8">
      <w:pPr>
        <w:widowControl w:val="0"/>
        <w:autoSpaceDE w:val="0"/>
        <w:autoSpaceDN w:val="0"/>
        <w:adjustRightInd w:val="0"/>
        <w:rPr>
          <w:rFonts w:asciiTheme="minorHAnsi" w:hAnsiTheme="minorHAnsi" w:cs="Cambria"/>
        </w:rPr>
      </w:pPr>
      <w:r w:rsidRPr="000B0E9F">
        <w:rPr>
          <w:rFonts w:asciiTheme="minorHAnsi" w:hAnsiTheme="minorHAnsi" w:cs="Cambria"/>
          <w:b/>
          <w:bCs/>
        </w:rPr>
        <w:t>Ezek. 40:1</w:t>
      </w:r>
      <w:r w:rsidRPr="000B0E9F">
        <w:rPr>
          <w:rFonts w:asciiTheme="minorHAnsi" w:hAnsiTheme="minorHAnsi" w:cs="Cambria"/>
        </w:rPr>
        <w:t xml:space="preserve"> ¶ In the five and twentieth year of our captivity, in the beginning of the year, in the tenth</w:t>
      </w:r>
      <w:r w:rsidRPr="000B0E9F">
        <w:rPr>
          <w:rFonts w:asciiTheme="minorHAnsi" w:hAnsiTheme="minorHAnsi" w:cs="Cambria"/>
          <w:i/>
          <w:iCs/>
        </w:rPr>
        <w:t xml:space="preserve"> day</w:t>
      </w:r>
      <w:r w:rsidRPr="000B0E9F">
        <w:rPr>
          <w:rFonts w:asciiTheme="minorHAnsi" w:hAnsiTheme="minorHAnsi" w:cs="Cambria"/>
        </w:rPr>
        <w:t xml:space="preserve"> of the month, in the fourteenth year after that the city was smitten, in the selfsame day the hand of the LORD was upon me, and brought me thither. </w:t>
      </w:r>
    </w:p>
    <w:p w14:paraId="101EB169" w14:textId="65B5BE4B" w:rsidR="00C925B1" w:rsidRDefault="00C925B1" w:rsidP="00961BE8">
      <w:pPr>
        <w:rPr>
          <w:rFonts w:asciiTheme="minorHAnsi" w:hAnsiTheme="minorHAnsi" w:cs="Cambria"/>
        </w:rPr>
      </w:pPr>
      <w:r w:rsidRPr="000B0E9F">
        <w:rPr>
          <w:rFonts w:asciiTheme="minorHAnsi" w:hAnsiTheme="minorHAnsi" w:cs="Cambria"/>
          <w:b/>
          <w:bCs/>
        </w:rPr>
        <w:t>Ezek. 40:2</w:t>
      </w:r>
      <w:r w:rsidR="00B46BBF">
        <w:rPr>
          <w:rFonts w:asciiTheme="minorHAnsi" w:hAnsiTheme="minorHAnsi" w:cs="Cambria"/>
        </w:rPr>
        <w:t xml:space="preserve"> In the visions of God brought H</w:t>
      </w:r>
      <w:r w:rsidRPr="000B0E9F">
        <w:rPr>
          <w:rFonts w:asciiTheme="minorHAnsi" w:hAnsiTheme="minorHAnsi" w:cs="Cambria"/>
        </w:rPr>
        <w:t xml:space="preserve">e me into the land of Israel, and set me upon a very high mountain, by which </w:t>
      </w:r>
      <w:r w:rsidRPr="000B0E9F">
        <w:rPr>
          <w:rFonts w:asciiTheme="minorHAnsi" w:hAnsiTheme="minorHAnsi" w:cs="Cambria"/>
          <w:i/>
          <w:iCs/>
        </w:rPr>
        <w:t>was</w:t>
      </w:r>
      <w:r w:rsidRPr="000B0E9F">
        <w:rPr>
          <w:rFonts w:asciiTheme="minorHAnsi" w:hAnsiTheme="minorHAnsi" w:cs="Cambria"/>
        </w:rPr>
        <w:t xml:space="preserve"> as the frame of a city on the south. </w:t>
      </w:r>
    </w:p>
    <w:p w14:paraId="0488BB0D" w14:textId="77777777" w:rsidR="00C925B1" w:rsidRDefault="00C925B1" w:rsidP="00C925B1">
      <w:pPr>
        <w:rPr>
          <w:rFonts w:asciiTheme="minorHAnsi" w:hAnsiTheme="minorHAnsi" w:cs="Cambria"/>
        </w:rPr>
      </w:pPr>
    </w:p>
    <w:p w14:paraId="0C7C9FA8" w14:textId="7E2836E6" w:rsidR="00C925B1" w:rsidRPr="000B0E9F" w:rsidRDefault="00C925B1" w:rsidP="00961BE8">
      <w:pPr>
        <w:rPr>
          <w:rFonts w:asciiTheme="minorHAnsi" w:hAnsiTheme="minorHAnsi"/>
        </w:rPr>
      </w:pPr>
      <w:r>
        <w:rPr>
          <w:rFonts w:asciiTheme="minorHAnsi" w:hAnsiTheme="minorHAnsi"/>
        </w:rPr>
        <w:tab/>
        <w:t xml:space="preserve">This </w:t>
      </w:r>
      <w:r w:rsidR="000F2889">
        <w:rPr>
          <w:rFonts w:asciiTheme="minorHAnsi" w:hAnsiTheme="minorHAnsi"/>
        </w:rPr>
        <w:t>happened</w:t>
      </w:r>
      <w:r>
        <w:rPr>
          <w:rFonts w:asciiTheme="minorHAnsi" w:hAnsiTheme="minorHAnsi"/>
        </w:rPr>
        <w:t xml:space="preserve"> t</w:t>
      </w:r>
      <w:r w:rsidRPr="000B0E9F">
        <w:rPr>
          <w:rFonts w:asciiTheme="minorHAnsi" w:hAnsiTheme="minorHAnsi"/>
        </w:rPr>
        <w:t>wenty years after Yechezkel’s first prophecy.</w:t>
      </w:r>
    </w:p>
    <w:p w14:paraId="24059529" w14:textId="77777777" w:rsidR="00C925B1" w:rsidRPr="000B0E9F" w:rsidRDefault="00C925B1" w:rsidP="00C925B1">
      <w:pPr>
        <w:ind w:left="720"/>
        <w:rPr>
          <w:rFonts w:asciiTheme="minorHAnsi" w:hAnsiTheme="minorHAnsi"/>
        </w:rPr>
      </w:pPr>
    </w:p>
    <w:p w14:paraId="05380CAB" w14:textId="77777777" w:rsidR="00C925B1" w:rsidRDefault="00C925B1" w:rsidP="00961BE8">
      <w:pPr>
        <w:rPr>
          <w:rFonts w:asciiTheme="minorHAnsi" w:hAnsiTheme="minorHAnsi"/>
        </w:rPr>
      </w:pPr>
      <w:r>
        <w:rPr>
          <w:rFonts w:asciiTheme="minorHAnsi" w:hAnsiTheme="minorHAnsi"/>
        </w:rPr>
        <w:tab/>
        <w:t xml:space="preserve">The prophecy is of earthly </w:t>
      </w:r>
      <w:r w:rsidRPr="000B0E9F">
        <w:rPr>
          <w:rFonts w:asciiTheme="minorHAnsi" w:hAnsiTheme="minorHAnsi"/>
        </w:rPr>
        <w:t>Jerusalem</w:t>
      </w:r>
      <w:r>
        <w:rPr>
          <w:rFonts w:asciiTheme="minorHAnsi" w:hAnsiTheme="minorHAnsi"/>
        </w:rPr>
        <w:t xml:space="preserve"> rebuilt.</w:t>
      </w:r>
    </w:p>
    <w:p w14:paraId="1E392F00" w14:textId="77777777" w:rsidR="00961BE8" w:rsidRDefault="00961BE8" w:rsidP="00961BE8">
      <w:pPr>
        <w:ind w:left="720"/>
        <w:rPr>
          <w:rFonts w:asciiTheme="minorHAnsi" w:hAnsiTheme="minorHAnsi"/>
        </w:rPr>
      </w:pPr>
    </w:p>
    <w:p w14:paraId="08523464" w14:textId="77777777" w:rsidR="00B46BBF" w:rsidRPr="00B46BBF" w:rsidRDefault="00C925B1" w:rsidP="00961BE8">
      <w:pPr>
        <w:ind w:left="720"/>
        <w:rPr>
          <w:rFonts w:asciiTheme="minorHAnsi" w:hAnsiTheme="minorHAnsi"/>
          <w:i/>
        </w:rPr>
      </w:pPr>
      <w:r>
        <w:rPr>
          <w:rFonts w:asciiTheme="minorHAnsi" w:hAnsiTheme="minorHAnsi"/>
        </w:rPr>
        <w:tab/>
      </w:r>
      <w:r w:rsidR="00B46BBF" w:rsidRPr="00B46BBF">
        <w:rPr>
          <w:rFonts w:asciiTheme="minorHAnsi" w:hAnsiTheme="minorHAnsi"/>
          <w:i/>
        </w:rPr>
        <w:t>ArtScrolls</w:t>
      </w:r>
    </w:p>
    <w:p w14:paraId="1696FE50" w14:textId="67CF2318" w:rsidR="00C925B1" w:rsidRPr="000B0E9F" w:rsidRDefault="00B46BBF" w:rsidP="00961BE8">
      <w:pPr>
        <w:ind w:left="720"/>
        <w:rPr>
          <w:rFonts w:asciiTheme="minorHAnsi" w:hAnsiTheme="minorHAnsi"/>
        </w:rPr>
      </w:pPr>
      <w:r>
        <w:rPr>
          <w:rFonts w:asciiTheme="minorHAnsi" w:hAnsiTheme="minorHAnsi"/>
        </w:rPr>
        <w:tab/>
      </w:r>
      <w:r w:rsidR="00C925B1" w:rsidRPr="000B0E9F">
        <w:rPr>
          <w:rFonts w:asciiTheme="minorHAnsi" w:hAnsiTheme="minorHAnsi"/>
        </w:rPr>
        <w:t xml:space="preserve">Near the Temple Mount upon which Yechezkel was placed </w:t>
      </w:r>
      <w:bookmarkStart w:id="0" w:name="_GoBack"/>
      <w:bookmarkEnd w:id="0"/>
      <w:r w:rsidR="00C925B1" w:rsidRPr="000B0E9F">
        <w:rPr>
          <w:rFonts w:asciiTheme="minorHAnsi" w:hAnsiTheme="minorHAnsi"/>
        </w:rPr>
        <w:t xml:space="preserve">in his </w:t>
      </w:r>
      <w:r w:rsidR="00961BE8">
        <w:rPr>
          <w:rFonts w:asciiTheme="minorHAnsi" w:hAnsiTheme="minorHAnsi"/>
        </w:rPr>
        <w:tab/>
      </w:r>
      <w:r w:rsidR="00C925B1" w:rsidRPr="000B0E9F">
        <w:rPr>
          <w:rFonts w:asciiTheme="minorHAnsi" w:hAnsiTheme="minorHAnsi"/>
        </w:rPr>
        <w:t>vision was the rebuilt city of Jerusalem (</w:t>
      </w:r>
      <w:r w:rsidR="00C925B1" w:rsidRPr="00FE06C6">
        <w:rPr>
          <w:rFonts w:asciiTheme="minorHAnsi" w:hAnsiTheme="minorHAnsi"/>
          <w:i/>
        </w:rPr>
        <w:t>Radak</w:t>
      </w:r>
      <w:r w:rsidR="00C925B1" w:rsidRPr="000B0E9F">
        <w:rPr>
          <w:rFonts w:asciiTheme="minorHAnsi" w:hAnsiTheme="minorHAnsi"/>
        </w:rPr>
        <w:t>).</w:t>
      </w:r>
    </w:p>
    <w:p w14:paraId="39A6FEB5" w14:textId="77777777" w:rsidR="00C925B1" w:rsidRDefault="00C925B1" w:rsidP="00961BE8">
      <w:pPr>
        <w:rPr>
          <w:rFonts w:asciiTheme="minorHAnsi" w:hAnsiTheme="minorHAnsi"/>
        </w:rPr>
      </w:pPr>
    </w:p>
    <w:p w14:paraId="56862FB5" w14:textId="05B7A6D9" w:rsidR="00C925B1" w:rsidRPr="000B0E9F" w:rsidRDefault="00C925B1" w:rsidP="00C925B1">
      <w:pPr>
        <w:rPr>
          <w:rFonts w:asciiTheme="minorHAnsi" w:hAnsiTheme="minorHAnsi"/>
        </w:rPr>
      </w:pPr>
      <w:r>
        <w:rPr>
          <w:rFonts w:asciiTheme="minorHAnsi" w:hAnsiTheme="minorHAnsi"/>
        </w:rPr>
        <w:tab/>
      </w:r>
      <w:r w:rsidRPr="000B0E9F">
        <w:rPr>
          <w:rFonts w:asciiTheme="minorHAnsi" w:hAnsiTheme="minorHAnsi"/>
        </w:rPr>
        <w:t xml:space="preserve">The Millennial Temple—probably built by the King Messiah </w:t>
      </w:r>
    </w:p>
    <w:p w14:paraId="74E1174E" w14:textId="77777777" w:rsidR="00C925B1" w:rsidRPr="000B0E9F" w:rsidRDefault="00C925B1" w:rsidP="00C925B1">
      <w:pPr>
        <w:rPr>
          <w:rFonts w:asciiTheme="minorHAnsi" w:hAnsiTheme="minorHAnsi"/>
        </w:rPr>
      </w:pPr>
    </w:p>
    <w:p w14:paraId="7A480265" w14:textId="71888A93" w:rsidR="00C925B1" w:rsidRPr="000B0E9F" w:rsidRDefault="00C925B1" w:rsidP="00C925B1">
      <w:pPr>
        <w:rPr>
          <w:rFonts w:asciiTheme="minorHAnsi" w:hAnsiTheme="minorHAnsi"/>
        </w:rPr>
      </w:pPr>
      <w:r>
        <w:rPr>
          <w:rFonts w:asciiTheme="minorHAnsi" w:hAnsiTheme="minorHAnsi"/>
        </w:rPr>
        <w:tab/>
      </w:r>
      <w:r w:rsidRPr="00FE06C6">
        <w:rPr>
          <w:rFonts w:asciiTheme="minorHAnsi" w:hAnsiTheme="minorHAnsi"/>
          <w:highlight w:val="yellow"/>
        </w:rPr>
        <w:t>The Glory Returns, Never to depart.</w:t>
      </w:r>
    </w:p>
    <w:p w14:paraId="3790CEA8" w14:textId="77777777" w:rsidR="00C925B1" w:rsidRPr="000B0E9F" w:rsidRDefault="00C925B1" w:rsidP="00C925B1">
      <w:pPr>
        <w:rPr>
          <w:rFonts w:asciiTheme="minorHAnsi" w:hAnsiTheme="minorHAnsi"/>
        </w:rPr>
      </w:pPr>
    </w:p>
    <w:p w14:paraId="29586C18" w14:textId="77777777" w:rsidR="00B46BBF" w:rsidRDefault="00B46BBF" w:rsidP="00B46BBF">
      <w:pPr>
        <w:ind w:left="1440"/>
        <w:rPr>
          <w:rFonts w:asciiTheme="minorHAnsi" w:hAnsiTheme="minorHAnsi"/>
          <w:i/>
        </w:rPr>
      </w:pPr>
      <w:r>
        <w:rPr>
          <w:rFonts w:asciiTheme="minorHAnsi" w:hAnsiTheme="minorHAnsi"/>
          <w:i/>
        </w:rPr>
        <w:t>ArtScrolls</w:t>
      </w:r>
    </w:p>
    <w:p w14:paraId="4954E783" w14:textId="40378B6B" w:rsidR="00C925B1" w:rsidRPr="000B0E9F" w:rsidRDefault="00C925B1" w:rsidP="00B46BBF">
      <w:pPr>
        <w:ind w:left="1440"/>
        <w:rPr>
          <w:rFonts w:asciiTheme="minorHAnsi" w:hAnsiTheme="minorHAnsi"/>
          <w:i/>
        </w:rPr>
      </w:pPr>
      <w:r w:rsidRPr="000B0E9F">
        <w:rPr>
          <w:rFonts w:asciiTheme="minorHAnsi" w:hAnsiTheme="minorHAnsi"/>
          <w:i/>
        </w:rPr>
        <w:t xml:space="preserve">“A very high mountain” </w:t>
      </w:r>
    </w:p>
    <w:p w14:paraId="59425651" w14:textId="77777777" w:rsidR="00C925B1" w:rsidRPr="000B0E9F" w:rsidRDefault="00C925B1" w:rsidP="00B46BBF">
      <w:pPr>
        <w:ind w:left="1440"/>
        <w:rPr>
          <w:rFonts w:asciiTheme="minorHAnsi" w:hAnsiTheme="minorHAnsi"/>
        </w:rPr>
      </w:pPr>
      <w:r w:rsidRPr="000B0E9F">
        <w:rPr>
          <w:rFonts w:asciiTheme="minorHAnsi" w:hAnsiTheme="minorHAnsi"/>
        </w:rPr>
        <w:t>In Messianic times the Temple Mount will be very high (</w:t>
      </w:r>
      <w:r w:rsidRPr="00FE06C6">
        <w:rPr>
          <w:rFonts w:asciiTheme="minorHAnsi" w:hAnsiTheme="minorHAnsi"/>
          <w:i/>
        </w:rPr>
        <w:t>Rashi</w:t>
      </w:r>
      <w:r w:rsidRPr="000B0E9F">
        <w:rPr>
          <w:rFonts w:asciiTheme="minorHAnsi" w:hAnsiTheme="minorHAnsi"/>
        </w:rPr>
        <w:t>, based on Isaiah 2:2).</w:t>
      </w:r>
    </w:p>
    <w:p w14:paraId="658540BF" w14:textId="77777777" w:rsidR="00C925B1" w:rsidRPr="000B0E9F" w:rsidRDefault="00C925B1" w:rsidP="00C925B1">
      <w:pPr>
        <w:rPr>
          <w:rFonts w:asciiTheme="minorHAnsi" w:hAnsiTheme="minorHAnsi" w:cs="Cambria"/>
        </w:rPr>
      </w:pPr>
      <w:r>
        <w:rPr>
          <w:rFonts w:asciiTheme="minorHAnsi" w:hAnsiTheme="minorHAnsi" w:cs="Cambria"/>
        </w:rPr>
        <w:tab/>
      </w:r>
    </w:p>
    <w:p w14:paraId="4411D027" w14:textId="77777777" w:rsidR="00C925B1" w:rsidRPr="000B0E9F" w:rsidRDefault="00C925B1" w:rsidP="00DB3FBC">
      <w:pPr>
        <w:widowControl w:val="0"/>
        <w:autoSpaceDE w:val="0"/>
        <w:autoSpaceDN w:val="0"/>
        <w:adjustRightInd w:val="0"/>
        <w:rPr>
          <w:rFonts w:asciiTheme="minorHAnsi" w:hAnsiTheme="minorHAnsi" w:cs="Cambria"/>
        </w:rPr>
      </w:pPr>
      <w:r w:rsidRPr="000B0E9F">
        <w:rPr>
          <w:rFonts w:asciiTheme="minorHAnsi" w:hAnsiTheme="minorHAnsi" w:cs="Cambria"/>
          <w:b/>
          <w:bCs/>
        </w:rPr>
        <w:t>Ezek. 43:1</w:t>
      </w:r>
      <w:r w:rsidRPr="000B0E9F">
        <w:rPr>
          <w:rFonts w:asciiTheme="minorHAnsi" w:hAnsiTheme="minorHAnsi" w:cs="Cambria"/>
        </w:rPr>
        <w:t xml:space="preserve"> ¶ Afterward he brought me to the gate, </w:t>
      </w:r>
      <w:r w:rsidRPr="000B0E9F">
        <w:rPr>
          <w:rFonts w:asciiTheme="minorHAnsi" w:hAnsiTheme="minorHAnsi" w:cs="Cambria"/>
          <w:i/>
          <w:iCs/>
        </w:rPr>
        <w:t>even</w:t>
      </w:r>
      <w:r w:rsidRPr="000B0E9F">
        <w:rPr>
          <w:rFonts w:asciiTheme="minorHAnsi" w:hAnsiTheme="minorHAnsi" w:cs="Cambria"/>
        </w:rPr>
        <w:t xml:space="preserve"> the gate that looketh toward the east: </w:t>
      </w:r>
    </w:p>
    <w:p w14:paraId="7A6B502A" w14:textId="77777777" w:rsidR="00C925B1" w:rsidRPr="000B0E9F" w:rsidRDefault="00C925B1" w:rsidP="00DB3FBC">
      <w:pPr>
        <w:widowControl w:val="0"/>
        <w:autoSpaceDE w:val="0"/>
        <w:autoSpaceDN w:val="0"/>
        <w:adjustRightInd w:val="0"/>
        <w:rPr>
          <w:rFonts w:asciiTheme="minorHAnsi" w:hAnsiTheme="minorHAnsi" w:cs="Cambria"/>
        </w:rPr>
      </w:pPr>
      <w:r w:rsidRPr="000B0E9F">
        <w:rPr>
          <w:rFonts w:asciiTheme="minorHAnsi" w:hAnsiTheme="minorHAnsi" w:cs="Cambria"/>
          <w:b/>
          <w:bCs/>
        </w:rPr>
        <w:t>Ezek. 43:2</w:t>
      </w:r>
      <w:r w:rsidRPr="000B0E9F">
        <w:rPr>
          <w:rFonts w:asciiTheme="minorHAnsi" w:hAnsiTheme="minorHAnsi" w:cs="Cambria"/>
        </w:rPr>
        <w:t xml:space="preserve"> And, behold, </w:t>
      </w:r>
      <w:r w:rsidRPr="00793327">
        <w:rPr>
          <w:rFonts w:asciiTheme="minorHAnsi" w:hAnsiTheme="minorHAnsi" w:cs="Cambria"/>
          <w:highlight w:val="yellow"/>
        </w:rPr>
        <w:t>the glory of the God of Israel came from the way of the east: and his voice</w:t>
      </w:r>
      <w:r w:rsidRPr="00793327">
        <w:rPr>
          <w:rFonts w:asciiTheme="minorHAnsi" w:hAnsiTheme="minorHAnsi" w:cs="Cambria"/>
          <w:i/>
          <w:iCs/>
          <w:highlight w:val="yellow"/>
        </w:rPr>
        <w:t xml:space="preserve"> was</w:t>
      </w:r>
      <w:r w:rsidRPr="00793327">
        <w:rPr>
          <w:rFonts w:asciiTheme="minorHAnsi" w:hAnsiTheme="minorHAnsi" w:cs="Cambria"/>
          <w:highlight w:val="yellow"/>
        </w:rPr>
        <w:t xml:space="preserve"> like a noise of many waters: and the earth shined with his glory.</w:t>
      </w:r>
      <w:r w:rsidRPr="000B0E9F">
        <w:rPr>
          <w:rFonts w:asciiTheme="minorHAnsi" w:hAnsiTheme="minorHAnsi" w:cs="Cambria"/>
        </w:rPr>
        <w:t xml:space="preserve"> </w:t>
      </w:r>
    </w:p>
    <w:p w14:paraId="01EF5FF6" w14:textId="77777777" w:rsidR="00C925B1" w:rsidRPr="000B0E9F" w:rsidRDefault="00C925B1" w:rsidP="00DB3FBC">
      <w:pPr>
        <w:widowControl w:val="0"/>
        <w:autoSpaceDE w:val="0"/>
        <w:autoSpaceDN w:val="0"/>
        <w:adjustRightInd w:val="0"/>
        <w:rPr>
          <w:rFonts w:asciiTheme="minorHAnsi" w:hAnsiTheme="minorHAnsi" w:cs="Cambria"/>
        </w:rPr>
      </w:pPr>
      <w:r w:rsidRPr="000B0E9F">
        <w:rPr>
          <w:rFonts w:asciiTheme="minorHAnsi" w:hAnsiTheme="minorHAnsi" w:cs="Cambria"/>
          <w:b/>
          <w:bCs/>
        </w:rPr>
        <w:t>Ezek. 43:3</w:t>
      </w:r>
      <w:r w:rsidRPr="000B0E9F">
        <w:rPr>
          <w:rFonts w:asciiTheme="minorHAnsi" w:hAnsiTheme="minorHAnsi" w:cs="Cambria"/>
        </w:rPr>
        <w:t xml:space="preserve"> And </w:t>
      </w:r>
      <w:r w:rsidRPr="000B0E9F">
        <w:rPr>
          <w:rFonts w:asciiTheme="minorHAnsi" w:hAnsiTheme="minorHAnsi" w:cs="Cambria"/>
          <w:i/>
          <w:iCs/>
        </w:rPr>
        <w:t>it was</w:t>
      </w:r>
      <w:r w:rsidRPr="000B0E9F">
        <w:rPr>
          <w:rFonts w:asciiTheme="minorHAnsi" w:hAnsiTheme="minorHAnsi" w:cs="Cambria"/>
        </w:rPr>
        <w:t xml:space="preserve"> according to the appearance of the vision which I saw, </w:t>
      </w:r>
      <w:r w:rsidRPr="000B0E9F">
        <w:rPr>
          <w:rFonts w:asciiTheme="minorHAnsi" w:hAnsiTheme="minorHAnsi" w:cs="Cambria"/>
          <w:i/>
          <w:iCs/>
        </w:rPr>
        <w:t>even</w:t>
      </w:r>
      <w:r w:rsidRPr="000B0E9F">
        <w:rPr>
          <w:rFonts w:asciiTheme="minorHAnsi" w:hAnsiTheme="minorHAnsi" w:cs="Cambria"/>
        </w:rPr>
        <w:t xml:space="preserve"> according to the vision that I saw when I came to destroy the city: and the visions</w:t>
      </w:r>
      <w:r w:rsidRPr="000B0E9F">
        <w:rPr>
          <w:rFonts w:asciiTheme="minorHAnsi" w:hAnsiTheme="minorHAnsi" w:cs="Cambria"/>
          <w:i/>
          <w:iCs/>
        </w:rPr>
        <w:t xml:space="preserve"> were</w:t>
      </w:r>
      <w:r w:rsidRPr="000B0E9F">
        <w:rPr>
          <w:rFonts w:asciiTheme="minorHAnsi" w:hAnsiTheme="minorHAnsi" w:cs="Cambria"/>
        </w:rPr>
        <w:t xml:space="preserve"> like the vision that I saw by the river Chebar; and I fell upon my face. </w:t>
      </w:r>
    </w:p>
    <w:p w14:paraId="574107DA" w14:textId="77777777" w:rsidR="00C925B1" w:rsidRPr="000B0E9F" w:rsidRDefault="00C925B1" w:rsidP="00DB3FBC">
      <w:pPr>
        <w:widowControl w:val="0"/>
        <w:autoSpaceDE w:val="0"/>
        <w:autoSpaceDN w:val="0"/>
        <w:adjustRightInd w:val="0"/>
        <w:rPr>
          <w:rFonts w:asciiTheme="minorHAnsi" w:hAnsiTheme="minorHAnsi" w:cs="Cambria"/>
        </w:rPr>
      </w:pPr>
      <w:r w:rsidRPr="00793327">
        <w:rPr>
          <w:rFonts w:asciiTheme="minorHAnsi" w:hAnsiTheme="minorHAnsi" w:cs="Cambria"/>
          <w:b/>
          <w:bCs/>
          <w:highlight w:val="yellow"/>
        </w:rPr>
        <w:t>Ezek. 43:4</w:t>
      </w:r>
      <w:r w:rsidRPr="00793327">
        <w:rPr>
          <w:rFonts w:asciiTheme="minorHAnsi" w:hAnsiTheme="minorHAnsi" w:cs="Cambria"/>
          <w:highlight w:val="yellow"/>
        </w:rPr>
        <w:t xml:space="preserve"> And the glory of the LORD came into the house by the way of the gate whose prospect</w:t>
      </w:r>
      <w:r w:rsidRPr="00793327">
        <w:rPr>
          <w:rFonts w:asciiTheme="minorHAnsi" w:hAnsiTheme="minorHAnsi" w:cs="Cambria"/>
          <w:i/>
          <w:iCs/>
          <w:highlight w:val="yellow"/>
        </w:rPr>
        <w:t xml:space="preserve"> is</w:t>
      </w:r>
      <w:r w:rsidRPr="00793327">
        <w:rPr>
          <w:rFonts w:asciiTheme="minorHAnsi" w:hAnsiTheme="minorHAnsi" w:cs="Cambria"/>
          <w:highlight w:val="yellow"/>
        </w:rPr>
        <w:t xml:space="preserve"> toward the east.</w:t>
      </w:r>
      <w:r w:rsidRPr="000B0E9F">
        <w:rPr>
          <w:rFonts w:asciiTheme="minorHAnsi" w:hAnsiTheme="minorHAnsi" w:cs="Cambria"/>
        </w:rPr>
        <w:t xml:space="preserve"> </w:t>
      </w:r>
    </w:p>
    <w:p w14:paraId="74D72BD5" w14:textId="77777777" w:rsidR="00C925B1" w:rsidRPr="000B0E9F" w:rsidRDefault="00C925B1" w:rsidP="00DB3FBC">
      <w:pPr>
        <w:widowControl w:val="0"/>
        <w:autoSpaceDE w:val="0"/>
        <w:autoSpaceDN w:val="0"/>
        <w:adjustRightInd w:val="0"/>
        <w:jc w:val="both"/>
        <w:rPr>
          <w:rFonts w:asciiTheme="minorHAnsi" w:hAnsiTheme="minorHAnsi" w:cs="Cambria"/>
        </w:rPr>
      </w:pPr>
      <w:r w:rsidRPr="000B0E9F">
        <w:rPr>
          <w:rFonts w:asciiTheme="minorHAnsi" w:hAnsiTheme="minorHAnsi" w:cs="Cambria"/>
          <w:b/>
          <w:bCs/>
        </w:rPr>
        <w:t>Ezek. 43:5</w:t>
      </w:r>
      <w:r w:rsidRPr="000B0E9F">
        <w:rPr>
          <w:rFonts w:asciiTheme="minorHAnsi" w:hAnsiTheme="minorHAnsi" w:cs="Cambria"/>
        </w:rPr>
        <w:t xml:space="preserve"> So the spirit took me up, and brought me into the inner court; and, behold, the glory of the LORD filled the house. </w:t>
      </w:r>
    </w:p>
    <w:p w14:paraId="7DB981F6" w14:textId="77777777" w:rsidR="00C925B1" w:rsidRPr="000B0E9F" w:rsidRDefault="00C925B1" w:rsidP="00DB3FBC">
      <w:pPr>
        <w:widowControl w:val="0"/>
        <w:autoSpaceDE w:val="0"/>
        <w:autoSpaceDN w:val="0"/>
        <w:adjustRightInd w:val="0"/>
        <w:jc w:val="both"/>
        <w:rPr>
          <w:rFonts w:asciiTheme="minorHAnsi" w:hAnsiTheme="minorHAnsi" w:cs="Cambria"/>
        </w:rPr>
      </w:pPr>
      <w:r w:rsidRPr="000B0E9F">
        <w:rPr>
          <w:rFonts w:asciiTheme="minorHAnsi" w:hAnsiTheme="minorHAnsi" w:cs="Cambria"/>
          <w:b/>
          <w:bCs/>
        </w:rPr>
        <w:lastRenderedPageBreak/>
        <w:t>Ezek. 43:6</w:t>
      </w:r>
      <w:r w:rsidRPr="000B0E9F">
        <w:rPr>
          <w:rFonts w:asciiTheme="minorHAnsi" w:hAnsiTheme="minorHAnsi" w:cs="Cambria"/>
        </w:rPr>
        <w:t xml:space="preserve"> And I heard</w:t>
      </w:r>
      <w:r w:rsidRPr="000B0E9F">
        <w:rPr>
          <w:rFonts w:asciiTheme="minorHAnsi" w:hAnsiTheme="minorHAnsi" w:cs="Cambria"/>
          <w:i/>
          <w:iCs/>
        </w:rPr>
        <w:t xml:space="preserve"> him</w:t>
      </w:r>
      <w:r w:rsidRPr="000B0E9F">
        <w:rPr>
          <w:rFonts w:asciiTheme="minorHAnsi" w:hAnsiTheme="minorHAnsi" w:cs="Cambria"/>
        </w:rPr>
        <w:t xml:space="preserve"> speaking unto me out of the house; and the man stood by me. </w:t>
      </w:r>
    </w:p>
    <w:p w14:paraId="50BBB6AC" w14:textId="77777777" w:rsidR="00C925B1" w:rsidRPr="000B0E9F" w:rsidRDefault="00C925B1" w:rsidP="00DB3FBC">
      <w:pPr>
        <w:jc w:val="both"/>
        <w:rPr>
          <w:rFonts w:asciiTheme="minorHAnsi" w:hAnsiTheme="minorHAnsi" w:cs="Cambria"/>
        </w:rPr>
      </w:pPr>
      <w:r w:rsidRPr="000B0E9F">
        <w:rPr>
          <w:rFonts w:asciiTheme="minorHAnsi" w:hAnsiTheme="minorHAnsi" w:cs="Cambria"/>
          <w:b/>
          <w:bCs/>
        </w:rPr>
        <w:t>Ezek. 43:7</w:t>
      </w:r>
      <w:r w:rsidRPr="000B0E9F">
        <w:rPr>
          <w:rFonts w:asciiTheme="minorHAnsi" w:hAnsiTheme="minorHAnsi" w:cs="Cambria"/>
        </w:rPr>
        <w:t xml:space="preserve"> ¶ And he said unto me, Son of man, the place of my throne, and the place of the soles of my feet, where I will dwell in the midst of the children of Israel for ever, and my holy name, shall the house of Israel no more defile, </w:t>
      </w:r>
      <w:r w:rsidRPr="000B0E9F">
        <w:rPr>
          <w:rFonts w:asciiTheme="minorHAnsi" w:hAnsiTheme="minorHAnsi" w:cs="Cambria"/>
          <w:i/>
          <w:iCs/>
        </w:rPr>
        <w:t>neither</w:t>
      </w:r>
      <w:r w:rsidRPr="000B0E9F">
        <w:rPr>
          <w:rFonts w:asciiTheme="minorHAnsi" w:hAnsiTheme="minorHAnsi" w:cs="Cambria"/>
        </w:rPr>
        <w:t xml:space="preserve"> they, nor their kings, by their whoredom, nor by the carcases of their kings in their high places.</w:t>
      </w:r>
    </w:p>
    <w:p w14:paraId="4C5BCB83" w14:textId="77777777" w:rsidR="00C925B1" w:rsidRPr="000B0E9F" w:rsidRDefault="00C925B1" w:rsidP="00DB3FBC">
      <w:pPr>
        <w:jc w:val="both"/>
        <w:rPr>
          <w:rFonts w:asciiTheme="minorHAnsi" w:hAnsiTheme="minorHAnsi"/>
        </w:rPr>
      </w:pPr>
    </w:p>
    <w:p w14:paraId="789B310F" w14:textId="77777777" w:rsidR="00C925B1" w:rsidRPr="00793327" w:rsidRDefault="00C925B1" w:rsidP="00DB3FBC">
      <w:pPr>
        <w:jc w:val="both"/>
        <w:rPr>
          <w:rFonts w:asciiTheme="minorHAnsi" w:hAnsiTheme="minorHAnsi"/>
          <w:b/>
        </w:rPr>
      </w:pPr>
      <w:r w:rsidRPr="00793327">
        <w:rPr>
          <w:rFonts w:asciiTheme="minorHAnsi" w:hAnsiTheme="minorHAnsi"/>
          <w:b/>
        </w:rPr>
        <w:t>Ezekiel 40:4</w:t>
      </w:r>
    </w:p>
    <w:p w14:paraId="74B60FCC" w14:textId="77777777" w:rsidR="00C925B1" w:rsidRPr="000B0E9F" w:rsidRDefault="00C925B1" w:rsidP="00DB3FBC">
      <w:pPr>
        <w:jc w:val="both"/>
        <w:rPr>
          <w:rFonts w:asciiTheme="minorHAnsi" w:hAnsiTheme="minorHAnsi"/>
        </w:rPr>
      </w:pPr>
      <w:r w:rsidRPr="000B0E9F">
        <w:rPr>
          <w:rFonts w:asciiTheme="minorHAnsi" w:hAnsiTheme="minorHAnsi"/>
        </w:rPr>
        <w:t>…Relate all that you see to the family of Israel.</w:t>
      </w:r>
    </w:p>
    <w:p w14:paraId="0788EEFD" w14:textId="77777777" w:rsidR="00C925B1" w:rsidRPr="000B0E9F" w:rsidRDefault="00C925B1" w:rsidP="00DB3FBC">
      <w:pPr>
        <w:jc w:val="both"/>
        <w:rPr>
          <w:rFonts w:asciiTheme="minorHAnsi" w:hAnsiTheme="minorHAnsi"/>
        </w:rPr>
      </w:pPr>
    </w:p>
    <w:p w14:paraId="2B45065A" w14:textId="77777777" w:rsidR="00C925B1" w:rsidRPr="002320E9" w:rsidRDefault="00C925B1" w:rsidP="00DB3FBC">
      <w:pPr>
        <w:ind w:left="720"/>
        <w:rPr>
          <w:rFonts w:asciiTheme="minorHAnsi" w:hAnsiTheme="minorHAnsi"/>
          <w:i/>
        </w:rPr>
      </w:pPr>
      <w:r w:rsidRPr="002320E9">
        <w:rPr>
          <w:rFonts w:asciiTheme="minorHAnsi" w:hAnsiTheme="minorHAnsi"/>
          <w:i/>
        </w:rPr>
        <w:t>Yezkiel ArtScrolls</w:t>
      </w:r>
    </w:p>
    <w:p w14:paraId="12116524" w14:textId="77777777" w:rsidR="00C925B1" w:rsidRPr="000B0E9F" w:rsidRDefault="00C925B1" w:rsidP="00DB3FBC">
      <w:pPr>
        <w:ind w:left="720"/>
        <w:rPr>
          <w:rFonts w:asciiTheme="minorHAnsi" w:hAnsiTheme="minorHAnsi"/>
        </w:rPr>
      </w:pPr>
      <w:r w:rsidRPr="000B0E9F">
        <w:rPr>
          <w:rFonts w:asciiTheme="minorHAnsi" w:hAnsiTheme="minorHAnsi"/>
        </w:rPr>
        <w:t>Ezekiel is exhorted to pass his vision on to the people. It is necessary that they be made aware of God’s undying love for them, in order that they be stimulated to a true repentance. This idea is amplified at 43:10,11.</w:t>
      </w:r>
    </w:p>
    <w:p w14:paraId="5E1D2F6E" w14:textId="77777777" w:rsidR="00B46BBF" w:rsidRDefault="00B46BBF" w:rsidP="00C925B1">
      <w:pPr>
        <w:ind w:left="720"/>
        <w:rPr>
          <w:rFonts w:asciiTheme="minorHAnsi" w:hAnsiTheme="minorHAnsi"/>
          <w:b/>
          <w:i/>
        </w:rPr>
      </w:pPr>
    </w:p>
    <w:p w14:paraId="06667142" w14:textId="77777777" w:rsidR="00C925B1" w:rsidRPr="007D1F9A" w:rsidRDefault="00C925B1" w:rsidP="00C925B1">
      <w:pPr>
        <w:ind w:left="720"/>
        <w:rPr>
          <w:rFonts w:asciiTheme="minorHAnsi" w:hAnsiTheme="minorHAnsi"/>
          <w:b/>
          <w:i/>
        </w:rPr>
      </w:pPr>
      <w:r w:rsidRPr="007D1F9A">
        <w:rPr>
          <w:rFonts w:asciiTheme="minorHAnsi" w:hAnsiTheme="minorHAnsi"/>
          <w:b/>
          <w:i/>
        </w:rPr>
        <w:t>Yezkiel ArtScrolls</w:t>
      </w:r>
    </w:p>
    <w:p w14:paraId="23139552" w14:textId="77777777" w:rsidR="00C925B1" w:rsidRPr="00793327" w:rsidRDefault="00C925B1" w:rsidP="00C925B1">
      <w:pPr>
        <w:ind w:left="720"/>
        <w:rPr>
          <w:rFonts w:asciiTheme="minorHAnsi" w:hAnsiTheme="minorHAnsi"/>
          <w:b/>
        </w:rPr>
      </w:pPr>
      <w:r>
        <w:rPr>
          <w:rFonts w:asciiTheme="minorHAnsi" w:hAnsiTheme="minorHAnsi"/>
          <w:b/>
        </w:rPr>
        <w:t>Yezkiel</w:t>
      </w:r>
      <w:r w:rsidRPr="00793327">
        <w:rPr>
          <w:rFonts w:asciiTheme="minorHAnsi" w:hAnsiTheme="minorHAnsi"/>
          <w:b/>
        </w:rPr>
        <w:t xml:space="preserve"> 40:3, 5</w:t>
      </w:r>
    </w:p>
    <w:p w14:paraId="415421F0" w14:textId="77777777" w:rsidR="00C925B1" w:rsidRPr="000B0E9F" w:rsidRDefault="00C925B1" w:rsidP="00C925B1">
      <w:pPr>
        <w:ind w:left="720"/>
        <w:rPr>
          <w:rFonts w:asciiTheme="minorHAnsi" w:hAnsiTheme="minorHAnsi"/>
        </w:rPr>
      </w:pPr>
      <w:r>
        <w:rPr>
          <w:rFonts w:asciiTheme="minorHAnsi" w:hAnsiTheme="minorHAnsi"/>
        </w:rPr>
        <w:t xml:space="preserve">3 </w:t>
      </w:r>
      <w:r w:rsidRPr="000B0E9F">
        <w:rPr>
          <w:rFonts w:asciiTheme="minorHAnsi" w:hAnsiTheme="minorHAnsi"/>
        </w:rPr>
        <w:t>Now He brought me there and behold! A man whose appearance was like that of copper with a linen cord in his hand and a measuring rod, as he stood by the gate…5 And behold! There was a wall outside the House, surrounding it. And in the man’s hand was a measuring rod of six cubits—each of a cubit and a handbreadth—and he measured the width of the building…and the height….</w:t>
      </w:r>
    </w:p>
    <w:p w14:paraId="53A6C20A" w14:textId="77777777" w:rsidR="00C925B1" w:rsidRPr="000B0E9F" w:rsidRDefault="00C925B1" w:rsidP="00C925B1">
      <w:pPr>
        <w:rPr>
          <w:rFonts w:asciiTheme="minorHAnsi" w:hAnsiTheme="minorHAnsi"/>
          <w:i/>
        </w:rPr>
      </w:pPr>
    </w:p>
    <w:p w14:paraId="3F6EC8E8" w14:textId="77777777" w:rsidR="00C925B1" w:rsidRDefault="00C925B1" w:rsidP="00C925B1">
      <w:pPr>
        <w:ind w:left="1440"/>
        <w:rPr>
          <w:rFonts w:asciiTheme="minorHAnsi" w:hAnsiTheme="minorHAnsi"/>
          <w:i/>
        </w:rPr>
      </w:pPr>
      <w:r>
        <w:rPr>
          <w:rFonts w:asciiTheme="minorHAnsi" w:hAnsiTheme="minorHAnsi"/>
          <w:i/>
        </w:rPr>
        <w:t>Yezkiel ArtScrolls</w:t>
      </w:r>
    </w:p>
    <w:p w14:paraId="181E4CDE" w14:textId="77777777" w:rsidR="00C925B1" w:rsidRPr="000B0E9F" w:rsidRDefault="00C925B1" w:rsidP="00C925B1">
      <w:pPr>
        <w:ind w:left="1440"/>
        <w:rPr>
          <w:rFonts w:asciiTheme="minorHAnsi" w:hAnsiTheme="minorHAnsi"/>
          <w:i/>
        </w:rPr>
      </w:pPr>
      <w:r w:rsidRPr="000B0E9F">
        <w:rPr>
          <w:rFonts w:asciiTheme="minorHAnsi" w:hAnsiTheme="minorHAnsi"/>
          <w:i/>
        </w:rPr>
        <w:t>“Outside the house and surrounding it”</w:t>
      </w:r>
    </w:p>
    <w:p w14:paraId="5D77994B" w14:textId="77777777" w:rsidR="00C925B1" w:rsidRDefault="00C925B1" w:rsidP="00C925B1">
      <w:pPr>
        <w:ind w:left="1440"/>
        <w:rPr>
          <w:rFonts w:asciiTheme="minorHAnsi" w:hAnsiTheme="minorHAnsi"/>
        </w:rPr>
      </w:pPr>
      <w:r w:rsidRPr="000B0E9F">
        <w:rPr>
          <w:rFonts w:asciiTheme="minorHAnsi" w:hAnsiTheme="minorHAnsi"/>
        </w:rPr>
        <w:t xml:space="preserve">Chapter 45 (vs 1-4) describes a piece of land which is to be set aside as a gift sacred to God to the north of the city. In its exact center lies a piece of land, measuring 500 rods by 500 rods, that is to be called the Har HaBayt, Temple Mount. At six cubits to the rod, this gives us an area of 9,000,000 square cubits. By contrast the Temple Mount of the Second Temple was only 250,000 square cubits, as recorded in </w:t>
      </w:r>
    </w:p>
    <w:p w14:paraId="5040B85F" w14:textId="77777777" w:rsidR="00C925B1" w:rsidRPr="000B0E9F" w:rsidRDefault="00C925B1" w:rsidP="00C925B1">
      <w:pPr>
        <w:ind w:left="1440"/>
        <w:rPr>
          <w:rFonts w:asciiTheme="minorHAnsi" w:hAnsiTheme="minorHAnsi"/>
        </w:rPr>
      </w:pPr>
      <w:r w:rsidRPr="000B0E9F">
        <w:rPr>
          <w:rFonts w:asciiTheme="minorHAnsi" w:hAnsiTheme="minorHAnsi"/>
          <w:i/>
        </w:rPr>
        <w:t>Middos</w:t>
      </w:r>
      <w:r w:rsidRPr="000B0E9F">
        <w:rPr>
          <w:rFonts w:asciiTheme="minorHAnsi" w:hAnsiTheme="minorHAnsi"/>
        </w:rPr>
        <w:t xml:space="preserve"> 2:1.</w:t>
      </w:r>
    </w:p>
    <w:p w14:paraId="5DEE0474" w14:textId="77777777" w:rsidR="00C925B1" w:rsidRPr="000B0E9F" w:rsidRDefault="00C925B1" w:rsidP="00C925B1">
      <w:pPr>
        <w:ind w:left="720"/>
        <w:rPr>
          <w:rFonts w:asciiTheme="minorHAnsi" w:hAnsiTheme="minorHAnsi"/>
        </w:rPr>
      </w:pPr>
    </w:p>
    <w:p w14:paraId="0F2DBE38" w14:textId="77777777" w:rsidR="00C925B1" w:rsidRDefault="00C925B1" w:rsidP="00C925B1">
      <w:pPr>
        <w:ind w:left="720"/>
        <w:rPr>
          <w:rFonts w:asciiTheme="minorHAnsi" w:hAnsiTheme="minorHAnsi"/>
          <w:b/>
        </w:rPr>
      </w:pPr>
      <w:r w:rsidRPr="007D5712">
        <w:rPr>
          <w:rFonts w:asciiTheme="minorHAnsi" w:hAnsiTheme="minorHAnsi"/>
          <w:b/>
          <w:i/>
        </w:rPr>
        <w:t>Yechezkel ArtScrolls</w:t>
      </w:r>
      <w:r>
        <w:rPr>
          <w:rFonts w:asciiTheme="minorHAnsi" w:hAnsiTheme="minorHAnsi"/>
          <w:b/>
        </w:rPr>
        <w:t xml:space="preserve"> </w:t>
      </w:r>
    </w:p>
    <w:p w14:paraId="68E72948" w14:textId="77777777" w:rsidR="00C925B1" w:rsidRPr="00737EAB" w:rsidRDefault="00C925B1" w:rsidP="00C925B1">
      <w:pPr>
        <w:ind w:left="720"/>
        <w:rPr>
          <w:rFonts w:asciiTheme="minorHAnsi" w:hAnsiTheme="minorHAnsi"/>
          <w:b/>
        </w:rPr>
      </w:pPr>
      <w:r w:rsidRPr="00737EAB">
        <w:rPr>
          <w:rFonts w:asciiTheme="minorHAnsi" w:hAnsiTheme="minorHAnsi"/>
          <w:b/>
        </w:rPr>
        <w:t>Chapter 43</w:t>
      </w:r>
      <w:r>
        <w:rPr>
          <w:rFonts w:asciiTheme="minorHAnsi" w:hAnsiTheme="minorHAnsi"/>
          <w:b/>
        </w:rPr>
        <w:t>, 44</w:t>
      </w:r>
    </w:p>
    <w:p w14:paraId="07279F2E" w14:textId="77777777" w:rsidR="00C925B1" w:rsidRPr="000B0E9F" w:rsidRDefault="00C925B1" w:rsidP="00C925B1">
      <w:pPr>
        <w:ind w:left="720"/>
        <w:rPr>
          <w:rFonts w:asciiTheme="minorHAnsi" w:hAnsiTheme="minorHAnsi"/>
          <w:i/>
        </w:rPr>
      </w:pPr>
      <w:r w:rsidRPr="000B0E9F">
        <w:rPr>
          <w:rFonts w:asciiTheme="minorHAnsi" w:hAnsiTheme="minorHAnsi"/>
          <w:i/>
        </w:rPr>
        <w:t>Yechezkel is brought back to the eastern gate to witness the high drama of the Shechinah’s return…</w:t>
      </w:r>
    </w:p>
    <w:p w14:paraId="16124A08" w14:textId="77777777" w:rsidR="00C925B1" w:rsidRPr="000B0E9F" w:rsidRDefault="00C925B1" w:rsidP="00C925B1">
      <w:pPr>
        <w:ind w:left="720"/>
        <w:rPr>
          <w:rFonts w:asciiTheme="minorHAnsi" w:hAnsiTheme="minorHAnsi"/>
        </w:rPr>
      </w:pPr>
    </w:p>
    <w:p w14:paraId="56AECFB9" w14:textId="77777777" w:rsidR="00C925B1" w:rsidRPr="000B0E9F" w:rsidRDefault="00C925B1" w:rsidP="00C925B1">
      <w:pPr>
        <w:ind w:left="720"/>
        <w:rPr>
          <w:rFonts w:asciiTheme="minorHAnsi" w:hAnsiTheme="minorHAnsi"/>
        </w:rPr>
      </w:pPr>
      <w:r w:rsidRPr="007D5712">
        <w:rPr>
          <w:rFonts w:asciiTheme="minorHAnsi" w:hAnsiTheme="minorHAnsi"/>
          <w:i/>
        </w:rPr>
        <w:t xml:space="preserve">Yechezkel </w:t>
      </w:r>
      <w:r w:rsidRPr="000B0E9F">
        <w:rPr>
          <w:rFonts w:asciiTheme="minorHAnsi" w:hAnsiTheme="minorHAnsi"/>
        </w:rPr>
        <w:t>43:1-7</w:t>
      </w:r>
    </w:p>
    <w:p w14:paraId="0B63DC9A" w14:textId="77777777" w:rsidR="00C925B1" w:rsidRPr="000B0E9F" w:rsidRDefault="00C925B1" w:rsidP="00C925B1">
      <w:pPr>
        <w:ind w:left="720"/>
        <w:rPr>
          <w:rFonts w:asciiTheme="minorHAnsi" w:hAnsiTheme="minorHAnsi"/>
        </w:rPr>
      </w:pPr>
      <w:r w:rsidRPr="000B0E9F">
        <w:rPr>
          <w:rFonts w:asciiTheme="minorHAnsi" w:hAnsiTheme="minorHAnsi"/>
        </w:rPr>
        <w:t>Then he led me to the gate, the gate which opens the east. 2 And behold!—</w:t>
      </w:r>
      <w:r w:rsidRPr="00737EAB">
        <w:rPr>
          <w:rFonts w:asciiTheme="minorHAnsi" w:hAnsiTheme="minorHAnsi"/>
          <w:highlight w:val="yellow"/>
        </w:rPr>
        <w:t>the Glory of the God of Israel came from the east, with a sound like the sound of great waters, and the earth shone with His Glory.</w:t>
      </w:r>
      <w:r w:rsidRPr="000B0E9F">
        <w:rPr>
          <w:rFonts w:asciiTheme="minorHAnsi" w:hAnsiTheme="minorHAnsi"/>
        </w:rPr>
        <w:t xml:space="preserve"> 3 And the vision was like [the] vision that I had seen: like the vision that I had seen when I came to destroy the city, and visions like the vision that I had seen at the River Kevar. </w:t>
      </w:r>
      <w:r w:rsidRPr="000B0E9F">
        <w:rPr>
          <w:rFonts w:asciiTheme="minorHAnsi" w:hAnsiTheme="minorHAnsi"/>
        </w:rPr>
        <w:lastRenderedPageBreak/>
        <w:t xml:space="preserve">Then I fell upon my face. 4 </w:t>
      </w:r>
      <w:r w:rsidRPr="00737EAB">
        <w:rPr>
          <w:rFonts w:asciiTheme="minorHAnsi" w:hAnsiTheme="minorHAnsi"/>
          <w:highlight w:val="yellow"/>
        </w:rPr>
        <w:t>The Glory of HASHEM entered the House through the gate which opened to the east. 5 Then a wind lifted me up and brought me into the inner courtyard; and behold!—the Glory of HASHEM filled the House.</w:t>
      </w:r>
    </w:p>
    <w:p w14:paraId="1112C51B" w14:textId="77777777" w:rsidR="00C925B1" w:rsidRPr="000B0E9F" w:rsidRDefault="00C925B1" w:rsidP="00C925B1">
      <w:pPr>
        <w:ind w:left="720"/>
        <w:rPr>
          <w:rFonts w:asciiTheme="minorHAnsi" w:hAnsiTheme="minorHAnsi"/>
        </w:rPr>
      </w:pPr>
      <w:r w:rsidRPr="000B0E9F">
        <w:rPr>
          <w:rFonts w:asciiTheme="minorHAnsi" w:hAnsiTheme="minorHAnsi"/>
        </w:rPr>
        <w:tab/>
        <w:t>6 I heard Him addressing Himself to me from the House. A man was standing near me. 7 And He said to me: Ben Adam! This is the site of My throne, this is the site of My footstool where I will dwell amid the children of Israel forever….</w:t>
      </w:r>
    </w:p>
    <w:p w14:paraId="18206963" w14:textId="77777777" w:rsidR="00C925B1" w:rsidRPr="000B0E9F" w:rsidRDefault="00C925B1" w:rsidP="00C925B1">
      <w:pPr>
        <w:ind w:left="720"/>
        <w:rPr>
          <w:rFonts w:asciiTheme="minorHAnsi" w:hAnsiTheme="minorHAnsi"/>
        </w:rPr>
      </w:pPr>
    </w:p>
    <w:p w14:paraId="2E77C6DE" w14:textId="77777777" w:rsidR="00C925B1" w:rsidRPr="00E95189" w:rsidRDefault="00C925B1" w:rsidP="00C925B1">
      <w:pPr>
        <w:ind w:left="720"/>
        <w:rPr>
          <w:rFonts w:asciiTheme="minorHAnsi" w:hAnsiTheme="minorHAnsi"/>
          <w:b/>
        </w:rPr>
      </w:pPr>
      <w:r w:rsidRPr="00E95189">
        <w:rPr>
          <w:rFonts w:asciiTheme="minorHAnsi" w:hAnsiTheme="minorHAnsi"/>
          <w:b/>
          <w:i/>
        </w:rPr>
        <w:t>Yechezkel</w:t>
      </w:r>
      <w:r w:rsidRPr="00E95189">
        <w:rPr>
          <w:rFonts w:asciiTheme="minorHAnsi" w:hAnsiTheme="minorHAnsi"/>
          <w:b/>
        </w:rPr>
        <w:t xml:space="preserve"> 44:1-4</w:t>
      </w:r>
      <w:r>
        <w:rPr>
          <w:rFonts w:asciiTheme="minorHAnsi" w:hAnsiTheme="minorHAnsi"/>
          <w:b/>
        </w:rPr>
        <w:t xml:space="preserve"> (ArtScrolls)</w:t>
      </w:r>
    </w:p>
    <w:p w14:paraId="44150C90" w14:textId="77777777" w:rsidR="00C925B1" w:rsidRPr="000B0E9F" w:rsidRDefault="00C925B1" w:rsidP="00C925B1">
      <w:pPr>
        <w:ind w:left="720"/>
        <w:rPr>
          <w:rFonts w:asciiTheme="minorHAnsi" w:hAnsiTheme="minorHAnsi"/>
        </w:rPr>
      </w:pPr>
      <w:r w:rsidRPr="000B0E9F">
        <w:rPr>
          <w:rFonts w:asciiTheme="minorHAnsi" w:hAnsiTheme="minorHAnsi"/>
        </w:rPr>
        <w:t xml:space="preserve">Then he brought me back toward the outer gate of the Sanctuary which faces eastward, and it was closed. 2 Then HASHEM said to me: This gate shall remain closed, not to be opened, that no man may enter by it. Because HASHEM, God of Israel entered by it, it shall remain closed 3 for the prince. He is a prince—He shall sit within it to eat food before HASHEM. Through the hall of the gate He is to come, and depart that way. Then He brought me in the direction of the northern gate to the front of the House and I beheld, and see! </w:t>
      </w:r>
      <w:r w:rsidRPr="00D4633D">
        <w:rPr>
          <w:rFonts w:asciiTheme="minorHAnsi" w:hAnsiTheme="minorHAnsi"/>
          <w:highlight w:val="yellow"/>
        </w:rPr>
        <w:t>The Glory of HASHEM filled the house of HASHEM.</w:t>
      </w:r>
      <w:r w:rsidRPr="000B0E9F">
        <w:rPr>
          <w:rFonts w:asciiTheme="minorHAnsi" w:hAnsiTheme="minorHAnsi"/>
        </w:rPr>
        <w:t xml:space="preserve"> So I fell upon my face.</w:t>
      </w:r>
    </w:p>
    <w:p w14:paraId="768FC8F3" w14:textId="77777777" w:rsidR="00C925B1" w:rsidRPr="000B0E9F" w:rsidRDefault="00C925B1" w:rsidP="00C925B1">
      <w:pPr>
        <w:rPr>
          <w:rFonts w:asciiTheme="minorHAnsi" w:hAnsiTheme="minorHAnsi"/>
        </w:rPr>
      </w:pPr>
    </w:p>
    <w:p w14:paraId="051D0DEA" w14:textId="07F12388" w:rsidR="00C925B1" w:rsidRDefault="00C925B1" w:rsidP="00C925B1">
      <w:pPr>
        <w:rPr>
          <w:rFonts w:asciiTheme="minorHAnsi" w:hAnsiTheme="minorHAnsi"/>
          <w:b/>
        </w:rPr>
      </w:pPr>
      <w:r w:rsidRPr="00D4633D">
        <w:rPr>
          <w:rFonts w:asciiTheme="minorHAnsi" w:hAnsiTheme="minorHAnsi"/>
          <w:b/>
        </w:rPr>
        <w:t xml:space="preserve">For now we move forward to the </w:t>
      </w:r>
      <w:r w:rsidR="006E2222">
        <w:rPr>
          <w:rFonts w:asciiTheme="minorHAnsi" w:hAnsiTheme="minorHAnsi"/>
          <w:b/>
        </w:rPr>
        <w:t xml:space="preserve">glorious </w:t>
      </w:r>
      <w:r w:rsidRPr="00D4633D">
        <w:rPr>
          <w:rFonts w:asciiTheme="minorHAnsi" w:hAnsiTheme="minorHAnsi"/>
          <w:b/>
        </w:rPr>
        <w:t xml:space="preserve">words which end the </w:t>
      </w:r>
      <w:r w:rsidR="00B151BA">
        <w:rPr>
          <w:rFonts w:asciiTheme="minorHAnsi" w:hAnsiTheme="minorHAnsi"/>
          <w:b/>
        </w:rPr>
        <w:t>Book</w:t>
      </w:r>
      <w:r w:rsidRPr="00D4633D">
        <w:rPr>
          <w:rFonts w:asciiTheme="minorHAnsi" w:hAnsiTheme="minorHAnsi"/>
          <w:b/>
        </w:rPr>
        <w:t xml:space="preserve"> of </w:t>
      </w:r>
      <w:r w:rsidR="00C14E25">
        <w:rPr>
          <w:rFonts w:asciiTheme="minorHAnsi" w:hAnsiTheme="minorHAnsi"/>
          <w:b/>
        </w:rPr>
        <w:t xml:space="preserve">the Prophet </w:t>
      </w:r>
      <w:r w:rsidRPr="00D4633D">
        <w:rPr>
          <w:rFonts w:asciiTheme="minorHAnsi" w:hAnsiTheme="minorHAnsi"/>
          <w:b/>
        </w:rPr>
        <w:t>Ezekiel:</w:t>
      </w:r>
    </w:p>
    <w:p w14:paraId="46AB7265" w14:textId="77777777" w:rsidR="00C925B1" w:rsidRDefault="00C925B1" w:rsidP="00C925B1">
      <w:pPr>
        <w:rPr>
          <w:rFonts w:asciiTheme="minorHAnsi" w:hAnsiTheme="minorHAnsi"/>
          <w:b/>
        </w:rPr>
      </w:pPr>
    </w:p>
    <w:p w14:paraId="3A5062DC" w14:textId="77777777" w:rsidR="00C925B1" w:rsidRDefault="00C925B1" w:rsidP="00925EE2">
      <w:pPr>
        <w:rPr>
          <w:rFonts w:ascii="Cambria" w:hAnsi="Cambria" w:cs="Cambria"/>
        </w:rPr>
      </w:pPr>
      <w:r>
        <w:rPr>
          <w:rFonts w:asciiTheme="minorHAnsi" w:hAnsiTheme="minorHAnsi"/>
          <w:b/>
        </w:rPr>
        <w:t>KJV</w:t>
      </w:r>
      <w:r>
        <w:rPr>
          <w:rFonts w:asciiTheme="minorHAnsi" w:hAnsiTheme="minorHAnsi"/>
          <w:b/>
        </w:rPr>
        <w:br/>
      </w:r>
      <w:r w:rsidRPr="00510FD1">
        <w:rPr>
          <w:rFonts w:ascii="Cambria" w:hAnsi="Cambria" w:cs="Cambria"/>
          <w:b/>
          <w:bCs/>
        </w:rPr>
        <w:t>Ezek. 48:35</w:t>
      </w:r>
      <w:r w:rsidRPr="00510FD1">
        <w:rPr>
          <w:rFonts w:ascii="Cambria" w:hAnsi="Cambria" w:cs="Cambria"/>
        </w:rPr>
        <w:t xml:space="preserve"> </w:t>
      </w:r>
      <w:r w:rsidRPr="00510FD1">
        <w:rPr>
          <w:rFonts w:ascii="Cambria" w:hAnsi="Cambria" w:cs="Cambria"/>
          <w:i/>
          <w:iCs/>
        </w:rPr>
        <w:t>It was</w:t>
      </w:r>
      <w:r w:rsidRPr="00510FD1">
        <w:rPr>
          <w:rFonts w:ascii="Cambria" w:hAnsi="Cambria" w:cs="Cambria"/>
        </w:rPr>
        <w:t xml:space="preserve"> round about eighteen thousand</w:t>
      </w:r>
      <w:r w:rsidRPr="00510FD1">
        <w:rPr>
          <w:rFonts w:ascii="Cambria" w:hAnsi="Cambria" w:cs="Cambria"/>
          <w:i/>
          <w:iCs/>
        </w:rPr>
        <w:t xml:space="preserve"> measures</w:t>
      </w:r>
      <w:r w:rsidRPr="00510FD1">
        <w:rPr>
          <w:rFonts w:ascii="Cambria" w:hAnsi="Cambria" w:cs="Cambria"/>
        </w:rPr>
        <w:t xml:space="preserve">: and the name of the city from </w:t>
      </w:r>
      <w:r w:rsidRPr="00510FD1">
        <w:rPr>
          <w:rFonts w:ascii="Cambria" w:hAnsi="Cambria" w:cs="Cambria"/>
          <w:i/>
          <w:iCs/>
        </w:rPr>
        <w:t>that</w:t>
      </w:r>
      <w:r w:rsidRPr="00510FD1">
        <w:rPr>
          <w:rFonts w:ascii="Cambria" w:hAnsi="Cambria" w:cs="Cambria"/>
        </w:rPr>
        <w:t xml:space="preserve"> day</w:t>
      </w:r>
      <w:r w:rsidRPr="00510FD1">
        <w:rPr>
          <w:rFonts w:ascii="Cambria" w:hAnsi="Cambria" w:cs="Cambria"/>
          <w:i/>
          <w:iCs/>
        </w:rPr>
        <w:t xml:space="preserve"> shall be</w:t>
      </w:r>
      <w:r w:rsidRPr="00510FD1">
        <w:rPr>
          <w:rFonts w:ascii="Cambria" w:hAnsi="Cambria" w:cs="Cambria"/>
        </w:rPr>
        <w:t>, The LORD</w:t>
      </w:r>
      <w:r w:rsidRPr="00510FD1">
        <w:rPr>
          <w:rFonts w:ascii="Cambria" w:hAnsi="Cambria" w:cs="Cambria"/>
          <w:i/>
          <w:iCs/>
        </w:rPr>
        <w:t xml:space="preserve"> is</w:t>
      </w:r>
      <w:r w:rsidRPr="00510FD1">
        <w:rPr>
          <w:rFonts w:ascii="Cambria" w:hAnsi="Cambria" w:cs="Cambria"/>
        </w:rPr>
        <w:t xml:space="preserve"> there.</w:t>
      </w:r>
    </w:p>
    <w:p w14:paraId="38ED676A" w14:textId="77777777" w:rsidR="00C925B1" w:rsidRDefault="00C925B1" w:rsidP="00C925B1">
      <w:pPr>
        <w:ind w:left="720"/>
        <w:rPr>
          <w:rFonts w:ascii="Cambria" w:hAnsi="Cambria" w:cs="Cambria"/>
        </w:rPr>
      </w:pPr>
    </w:p>
    <w:p w14:paraId="06A53104" w14:textId="77777777" w:rsidR="00C925B1" w:rsidRPr="00510FD1" w:rsidRDefault="00C925B1" w:rsidP="00C925B1">
      <w:pPr>
        <w:ind w:left="720"/>
        <w:rPr>
          <w:rFonts w:asciiTheme="minorHAnsi" w:hAnsiTheme="minorHAnsi"/>
          <w:i/>
          <w:u w:val="single"/>
        </w:rPr>
      </w:pPr>
      <w:r w:rsidRPr="00510FD1">
        <w:rPr>
          <w:rFonts w:asciiTheme="minorHAnsi" w:hAnsiTheme="minorHAnsi"/>
          <w:i/>
          <w:u w:val="single"/>
        </w:rPr>
        <w:t>Yechezkel ArtScrolls</w:t>
      </w:r>
    </w:p>
    <w:p w14:paraId="0A562253" w14:textId="77777777" w:rsidR="00C925B1" w:rsidRPr="000B0E9F" w:rsidRDefault="00C925B1" w:rsidP="00C925B1">
      <w:pPr>
        <w:ind w:left="720"/>
        <w:rPr>
          <w:rFonts w:asciiTheme="minorHAnsi" w:hAnsiTheme="minorHAnsi"/>
        </w:rPr>
      </w:pPr>
      <w:r w:rsidRPr="000B0E9F">
        <w:rPr>
          <w:rFonts w:asciiTheme="minorHAnsi" w:hAnsiTheme="minorHAnsi"/>
        </w:rPr>
        <w:t>Ezekiel 48:35</w:t>
      </w:r>
    </w:p>
    <w:p w14:paraId="256F82A6" w14:textId="77777777" w:rsidR="00C925B1" w:rsidRPr="000B0E9F" w:rsidRDefault="00C925B1" w:rsidP="00C925B1">
      <w:pPr>
        <w:ind w:left="720"/>
        <w:rPr>
          <w:rFonts w:asciiTheme="minorHAnsi" w:hAnsiTheme="minorHAnsi"/>
        </w:rPr>
      </w:pPr>
      <w:r w:rsidRPr="000B0E9F">
        <w:rPr>
          <w:rFonts w:asciiTheme="minorHAnsi" w:hAnsiTheme="minorHAnsi"/>
        </w:rPr>
        <w:t>…And the name of the city from that day—HASHEM-is-there.</w:t>
      </w:r>
    </w:p>
    <w:p w14:paraId="41F3F27F" w14:textId="77777777" w:rsidR="00C925B1" w:rsidRDefault="00C925B1" w:rsidP="00C925B1">
      <w:pPr>
        <w:rPr>
          <w:rFonts w:ascii="Cambria" w:hAnsi="Cambria" w:cs="Cambria"/>
        </w:rPr>
      </w:pPr>
    </w:p>
    <w:p w14:paraId="202C7555" w14:textId="02A25501" w:rsidR="00C925B1" w:rsidRDefault="00C925B1" w:rsidP="00C925B1">
      <w:pPr>
        <w:rPr>
          <w:rFonts w:asciiTheme="minorHAnsi" w:hAnsiTheme="minorHAnsi"/>
        </w:rPr>
      </w:pPr>
      <w:r>
        <w:rPr>
          <w:rFonts w:asciiTheme="minorHAnsi" w:hAnsiTheme="minorHAnsi"/>
        </w:rPr>
        <w:tab/>
      </w:r>
      <w:r>
        <w:rPr>
          <w:rFonts w:asciiTheme="minorHAnsi" w:hAnsiTheme="minorHAnsi"/>
        </w:rPr>
        <w:tab/>
      </w:r>
      <w:r w:rsidR="00B151BA">
        <w:rPr>
          <w:rFonts w:asciiTheme="minorHAnsi" w:hAnsiTheme="minorHAnsi"/>
        </w:rPr>
        <w:t>The Lord is There = Jehovah</w:t>
      </w:r>
      <w:r w:rsidR="00B151BA" w:rsidRPr="00B7617C">
        <w:rPr>
          <w:rFonts w:asciiTheme="minorHAnsi" w:hAnsiTheme="minorHAnsi"/>
          <w:i/>
        </w:rPr>
        <w:t xml:space="preserve"> Shammah</w:t>
      </w:r>
    </w:p>
    <w:p w14:paraId="7ADE6CDA" w14:textId="77777777" w:rsidR="00C925B1" w:rsidRPr="000B0E9F" w:rsidRDefault="00C925B1" w:rsidP="00457BA5">
      <w:pPr>
        <w:ind w:left="720"/>
        <w:rPr>
          <w:rFonts w:asciiTheme="minorHAnsi" w:hAnsiTheme="minorHAnsi"/>
        </w:rPr>
      </w:pPr>
    </w:p>
    <w:sectPr w:rsidR="00C925B1" w:rsidRPr="000B0E9F" w:rsidSect="0036131C">
      <w:headerReference w:type="even" r:id="rId7"/>
      <w:headerReference w:type="default" r:id="rId8"/>
      <w:pgSz w:w="12240" w:h="15840"/>
      <w:pgMar w:top="1440" w:right="1800" w:bottom="1440" w:left="1800" w:header="720" w:footer="720" w:gutter="0"/>
      <w:pgNumType w:start="13"/>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21207C1" w14:textId="77777777" w:rsidR="00925EE2" w:rsidRDefault="00925EE2" w:rsidP="001634F1">
      <w:r>
        <w:separator/>
      </w:r>
    </w:p>
  </w:endnote>
  <w:endnote w:type="continuationSeparator" w:id="0">
    <w:p w14:paraId="721A12E6" w14:textId="77777777" w:rsidR="00925EE2" w:rsidRDefault="00925EE2" w:rsidP="001634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ＭＳ 明朝">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764E73C" w14:textId="77777777" w:rsidR="00925EE2" w:rsidRDefault="00925EE2" w:rsidP="001634F1">
      <w:r>
        <w:separator/>
      </w:r>
    </w:p>
  </w:footnote>
  <w:footnote w:type="continuationSeparator" w:id="0">
    <w:p w14:paraId="29B0CBA0" w14:textId="77777777" w:rsidR="00925EE2" w:rsidRDefault="00925EE2" w:rsidP="001634F1">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2A7D58" w14:textId="77777777" w:rsidR="00925EE2" w:rsidRDefault="00925EE2" w:rsidP="001634F1">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81770DC" w14:textId="77777777" w:rsidR="00925EE2" w:rsidRDefault="00925EE2" w:rsidP="001634F1">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4AC33F" w14:textId="77777777" w:rsidR="00925EE2" w:rsidRDefault="00925EE2" w:rsidP="001634F1">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DB3161">
      <w:rPr>
        <w:rStyle w:val="PageNumber"/>
        <w:noProof/>
      </w:rPr>
      <w:t>13</w:t>
    </w:r>
    <w:r>
      <w:rPr>
        <w:rStyle w:val="PageNumber"/>
      </w:rPr>
      <w:fldChar w:fldCharType="end"/>
    </w:r>
  </w:p>
  <w:p w14:paraId="3F310C72" w14:textId="77777777" w:rsidR="00925EE2" w:rsidRDefault="00925EE2" w:rsidP="001634F1">
    <w:pPr>
      <w:pStyle w:val="Header"/>
      <w:ind w:right="360"/>
    </w:pPr>
    <w:r>
      <w:t>Ezekiel Syllabus Section II, Ezekiel 8, 9, 10, 11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34F1"/>
    <w:rsid w:val="00004C89"/>
    <w:rsid w:val="0001500D"/>
    <w:rsid w:val="000234B3"/>
    <w:rsid w:val="00070D50"/>
    <w:rsid w:val="000916CB"/>
    <w:rsid w:val="000B0E9F"/>
    <w:rsid w:val="000C2EC5"/>
    <w:rsid w:val="000D0179"/>
    <w:rsid w:val="000F2889"/>
    <w:rsid w:val="00134CB2"/>
    <w:rsid w:val="001448C1"/>
    <w:rsid w:val="001634F1"/>
    <w:rsid w:val="00164380"/>
    <w:rsid w:val="001A0A99"/>
    <w:rsid w:val="001D319C"/>
    <w:rsid w:val="00221C07"/>
    <w:rsid w:val="00225DCE"/>
    <w:rsid w:val="002320E9"/>
    <w:rsid w:val="002A57EC"/>
    <w:rsid w:val="002E2D1B"/>
    <w:rsid w:val="00307285"/>
    <w:rsid w:val="00354BCC"/>
    <w:rsid w:val="0036131C"/>
    <w:rsid w:val="003F5215"/>
    <w:rsid w:val="004028CA"/>
    <w:rsid w:val="00457BA5"/>
    <w:rsid w:val="004637A2"/>
    <w:rsid w:val="00485938"/>
    <w:rsid w:val="004A5BD8"/>
    <w:rsid w:val="004D101D"/>
    <w:rsid w:val="00500D52"/>
    <w:rsid w:val="005070A8"/>
    <w:rsid w:val="00510FD1"/>
    <w:rsid w:val="00512725"/>
    <w:rsid w:val="00530873"/>
    <w:rsid w:val="00552451"/>
    <w:rsid w:val="00574967"/>
    <w:rsid w:val="005B1238"/>
    <w:rsid w:val="005B62A9"/>
    <w:rsid w:val="0061008C"/>
    <w:rsid w:val="00635CBF"/>
    <w:rsid w:val="00693510"/>
    <w:rsid w:val="00696EF6"/>
    <w:rsid w:val="006A652E"/>
    <w:rsid w:val="006D2A69"/>
    <w:rsid w:val="006E093C"/>
    <w:rsid w:val="006E2222"/>
    <w:rsid w:val="00702B18"/>
    <w:rsid w:val="00720611"/>
    <w:rsid w:val="00734715"/>
    <w:rsid w:val="00737EAB"/>
    <w:rsid w:val="00793327"/>
    <w:rsid w:val="007C0D9E"/>
    <w:rsid w:val="007D1F9A"/>
    <w:rsid w:val="007D5712"/>
    <w:rsid w:val="00800238"/>
    <w:rsid w:val="00841ECA"/>
    <w:rsid w:val="008526D0"/>
    <w:rsid w:val="008A2AFA"/>
    <w:rsid w:val="008C61A4"/>
    <w:rsid w:val="008C6B7F"/>
    <w:rsid w:val="00915F8E"/>
    <w:rsid w:val="009218F9"/>
    <w:rsid w:val="00925EE2"/>
    <w:rsid w:val="0093200C"/>
    <w:rsid w:val="00961BE8"/>
    <w:rsid w:val="00966713"/>
    <w:rsid w:val="00972896"/>
    <w:rsid w:val="009850B3"/>
    <w:rsid w:val="00992C56"/>
    <w:rsid w:val="00992F7C"/>
    <w:rsid w:val="009D0038"/>
    <w:rsid w:val="00A0010E"/>
    <w:rsid w:val="00A03599"/>
    <w:rsid w:val="00A15010"/>
    <w:rsid w:val="00A20E31"/>
    <w:rsid w:val="00A42936"/>
    <w:rsid w:val="00A42F63"/>
    <w:rsid w:val="00AA2E5E"/>
    <w:rsid w:val="00AF6B49"/>
    <w:rsid w:val="00B151BA"/>
    <w:rsid w:val="00B36DFF"/>
    <w:rsid w:val="00B46BBF"/>
    <w:rsid w:val="00B704F6"/>
    <w:rsid w:val="00B71104"/>
    <w:rsid w:val="00B7617C"/>
    <w:rsid w:val="00B907EF"/>
    <w:rsid w:val="00BA513E"/>
    <w:rsid w:val="00BC014F"/>
    <w:rsid w:val="00BF3A58"/>
    <w:rsid w:val="00C07F70"/>
    <w:rsid w:val="00C14E25"/>
    <w:rsid w:val="00C47B9D"/>
    <w:rsid w:val="00C6216F"/>
    <w:rsid w:val="00C925B1"/>
    <w:rsid w:val="00CA6858"/>
    <w:rsid w:val="00CB4D95"/>
    <w:rsid w:val="00CC59E2"/>
    <w:rsid w:val="00D30BD6"/>
    <w:rsid w:val="00D370F8"/>
    <w:rsid w:val="00D4633D"/>
    <w:rsid w:val="00D4701C"/>
    <w:rsid w:val="00D9384F"/>
    <w:rsid w:val="00D955F7"/>
    <w:rsid w:val="00DB3161"/>
    <w:rsid w:val="00DB3FBC"/>
    <w:rsid w:val="00DC1274"/>
    <w:rsid w:val="00DF0B59"/>
    <w:rsid w:val="00E00FC0"/>
    <w:rsid w:val="00E27225"/>
    <w:rsid w:val="00E62D86"/>
    <w:rsid w:val="00E82B3D"/>
    <w:rsid w:val="00E95189"/>
    <w:rsid w:val="00EA449A"/>
    <w:rsid w:val="00F00BB9"/>
    <w:rsid w:val="00F42389"/>
    <w:rsid w:val="00F46931"/>
    <w:rsid w:val="00FB32CB"/>
    <w:rsid w:val="00FD7CD4"/>
    <w:rsid w:val="00FE06C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25D3C0C2"/>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color w:val="000000"/>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634F1"/>
    <w:pPr>
      <w:tabs>
        <w:tab w:val="center" w:pos="4320"/>
        <w:tab w:val="right" w:pos="8640"/>
      </w:tabs>
    </w:pPr>
  </w:style>
  <w:style w:type="character" w:customStyle="1" w:styleId="HeaderChar">
    <w:name w:val="Header Char"/>
    <w:basedOn w:val="DefaultParagraphFont"/>
    <w:link w:val="Header"/>
    <w:uiPriority w:val="99"/>
    <w:rsid w:val="001634F1"/>
  </w:style>
  <w:style w:type="paragraph" w:styleId="Footer">
    <w:name w:val="footer"/>
    <w:basedOn w:val="Normal"/>
    <w:link w:val="FooterChar"/>
    <w:uiPriority w:val="99"/>
    <w:unhideWhenUsed/>
    <w:rsid w:val="001634F1"/>
    <w:pPr>
      <w:tabs>
        <w:tab w:val="center" w:pos="4320"/>
        <w:tab w:val="right" w:pos="8640"/>
      </w:tabs>
    </w:pPr>
  </w:style>
  <w:style w:type="character" w:customStyle="1" w:styleId="FooterChar">
    <w:name w:val="Footer Char"/>
    <w:basedOn w:val="DefaultParagraphFont"/>
    <w:link w:val="Footer"/>
    <w:uiPriority w:val="99"/>
    <w:rsid w:val="001634F1"/>
  </w:style>
  <w:style w:type="character" w:styleId="PageNumber">
    <w:name w:val="page number"/>
    <w:basedOn w:val="DefaultParagraphFont"/>
    <w:uiPriority w:val="99"/>
    <w:semiHidden/>
    <w:unhideWhenUsed/>
    <w:rsid w:val="001634F1"/>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color w:val="000000"/>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634F1"/>
    <w:pPr>
      <w:tabs>
        <w:tab w:val="center" w:pos="4320"/>
        <w:tab w:val="right" w:pos="8640"/>
      </w:tabs>
    </w:pPr>
  </w:style>
  <w:style w:type="character" w:customStyle="1" w:styleId="HeaderChar">
    <w:name w:val="Header Char"/>
    <w:basedOn w:val="DefaultParagraphFont"/>
    <w:link w:val="Header"/>
    <w:uiPriority w:val="99"/>
    <w:rsid w:val="001634F1"/>
  </w:style>
  <w:style w:type="paragraph" w:styleId="Footer">
    <w:name w:val="footer"/>
    <w:basedOn w:val="Normal"/>
    <w:link w:val="FooterChar"/>
    <w:uiPriority w:val="99"/>
    <w:unhideWhenUsed/>
    <w:rsid w:val="001634F1"/>
    <w:pPr>
      <w:tabs>
        <w:tab w:val="center" w:pos="4320"/>
        <w:tab w:val="right" w:pos="8640"/>
      </w:tabs>
    </w:pPr>
  </w:style>
  <w:style w:type="character" w:customStyle="1" w:styleId="FooterChar">
    <w:name w:val="Footer Char"/>
    <w:basedOn w:val="DefaultParagraphFont"/>
    <w:link w:val="Footer"/>
    <w:uiPriority w:val="99"/>
    <w:rsid w:val="001634F1"/>
  </w:style>
  <w:style w:type="character" w:styleId="PageNumber">
    <w:name w:val="page number"/>
    <w:basedOn w:val="DefaultParagraphFont"/>
    <w:uiPriority w:val="99"/>
    <w:semiHidden/>
    <w:unhideWhenUsed/>
    <w:rsid w:val="001634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1165</TotalTime>
  <Pages>7</Pages>
  <Words>2091</Words>
  <Characters>11924</Characters>
  <Application>Microsoft Macintosh Word</Application>
  <DocSecurity>0</DocSecurity>
  <Lines>99</Lines>
  <Paragraphs>27</Paragraphs>
  <ScaleCrop>false</ScaleCrop>
  <Company>Billye Brim Ministries</Company>
  <LinksUpToDate>false</LinksUpToDate>
  <CharactersWithSpaces>13988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Billye Brim</dc:creator>
  <cp:keywords/>
  <dc:description/>
  <cp:lastModifiedBy>Billye Brim</cp:lastModifiedBy>
  <cp:revision>17</cp:revision>
  <cp:lastPrinted>2015-08-17T23:04:00Z</cp:lastPrinted>
  <dcterms:created xsi:type="dcterms:W3CDTF">2015-08-16T02:24:00Z</dcterms:created>
  <dcterms:modified xsi:type="dcterms:W3CDTF">2015-08-17T23:05:00Z</dcterms:modified>
</cp:coreProperties>
</file>